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4D" w:rsidRDefault="00040767" w:rsidP="00420D4D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color w:val="000000" w:themeColor="text1"/>
          <w:sz w:val="23"/>
          <w:szCs w:val="23"/>
        </w:rPr>
      </w:pPr>
      <w:r w:rsidRPr="00040767">
        <w:rPr>
          <w:rFonts w:ascii="黑体" w:eastAsia="黑体" w:hAnsi="黑体" w:cs="宋体" w:hint="eastAsia"/>
          <w:b/>
          <w:bCs/>
          <w:color w:val="000000" w:themeColor="text1"/>
          <w:sz w:val="44"/>
          <w:szCs w:val="44"/>
        </w:rPr>
        <w:t>弥渡县信鸽协会</w:t>
      </w:r>
    </w:p>
    <w:p w:rsidR="00040767" w:rsidRPr="00420D4D" w:rsidRDefault="00040767" w:rsidP="00420D4D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color w:val="000000" w:themeColor="text1"/>
          <w:sz w:val="32"/>
          <w:szCs w:val="32"/>
        </w:rPr>
      </w:pPr>
      <w:r w:rsidRPr="00420D4D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20</w:t>
      </w:r>
      <w:r w:rsidR="0068384D" w:rsidRPr="00420D4D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20</w:t>
      </w:r>
      <w:r w:rsidRPr="00420D4D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年秋季汽车大奖赛规</w:t>
      </w:r>
      <w:r w:rsidR="0068384D" w:rsidRPr="00420D4D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程</w:t>
      </w:r>
      <w:r w:rsidR="006B56EC" w:rsidRPr="00420D4D">
        <w:rPr>
          <w:rFonts w:ascii="黑体" w:eastAsia="黑体" w:hAnsi="黑体" w:cs="宋体" w:hint="eastAsia"/>
          <w:b/>
          <w:bCs/>
          <w:color w:val="FF0000"/>
          <w:sz w:val="32"/>
          <w:szCs w:val="32"/>
        </w:rPr>
        <w:t>(总奖金35万元保底发放)</w:t>
      </w:r>
    </w:p>
    <w:p w:rsidR="0068384D" w:rsidRPr="0068384D" w:rsidRDefault="0068384D" w:rsidP="00701708">
      <w:pPr>
        <w:shd w:val="clear" w:color="auto" w:fill="FFFFFF"/>
        <w:adjustRightInd/>
        <w:snapToGrid/>
        <w:spacing w:after="0" w:line="240" w:lineRule="atLeast"/>
        <w:ind w:firstLineChars="200" w:firstLine="440"/>
        <w:rPr>
          <w:rFonts w:ascii="微软雅黑" w:hAnsi="微软雅黑" w:cs="宋体"/>
          <w:b/>
          <w:bCs/>
          <w:color w:val="000000" w:themeColor="text1"/>
        </w:rPr>
      </w:pPr>
      <w:r w:rsidRPr="0068384D">
        <w:rPr>
          <w:rFonts w:ascii="微软雅黑" w:hAnsi="微软雅黑" w:cs="宋体" w:hint="eastAsia"/>
          <w:b/>
          <w:bCs/>
          <w:color w:val="000000" w:themeColor="text1"/>
        </w:rPr>
        <w:t>主办单位：弥渡县信鸽协</w:t>
      </w:r>
      <w:r w:rsidR="00701708">
        <w:rPr>
          <w:rFonts w:ascii="微软雅黑" w:hAnsi="微软雅黑" w:cs="宋体" w:hint="eastAsia"/>
          <w:b/>
          <w:bCs/>
          <w:color w:val="000000" w:themeColor="text1"/>
        </w:rPr>
        <w:t>会</w:t>
      </w:r>
    </w:p>
    <w:p w:rsidR="00420D4D" w:rsidRPr="00040767" w:rsidRDefault="0068384D" w:rsidP="00DD36F4">
      <w:pPr>
        <w:shd w:val="clear" w:color="auto" w:fill="FFFFFF"/>
        <w:adjustRightInd/>
        <w:snapToGrid/>
        <w:spacing w:after="0" w:line="240" w:lineRule="atLeast"/>
        <w:ind w:firstLineChars="200" w:firstLine="440"/>
        <w:rPr>
          <w:rFonts w:ascii="微软雅黑" w:hAnsi="微软雅黑" w:cs="宋体"/>
          <w:b/>
          <w:bCs/>
          <w:color w:val="000000" w:themeColor="text1"/>
        </w:rPr>
      </w:pPr>
      <w:r w:rsidRPr="0068384D">
        <w:rPr>
          <w:rFonts w:ascii="微软雅黑" w:hAnsi="微软雅黑" w:cs="宋体" w:hint="eastAsia"/>
          <w:b/>
          <w:bCs/>
          <w:color w:val="000000" w:themeColor="text1"/>
        </w:rPr>
        <w:t>承办方：苏仑</w:t>
      </w:r>
    </w:p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ind w:firstLine="361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一、参赛资格及条件</w:t>
      </w:r>
    </w:p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ind w:firstLine="482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凡承认本规则的弥渡县信鸽协会会员及信鸽爱好者都可以参加，信鸽必须戴有一枚全国统一足环。</w:t>
      </w:r>
    </w:p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ind w:firstLine="482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二、比赛项目：120公里（景东站）、240公里(臭水站)、380公里（勐宽站）。</w:t>
      </w:r>
    </w:p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ind w:firstLine="482"/>
        <w:rPr>
          <w:rFonts w:ascii="微软雅黑" w:hAnsi="微软雅黑" w:cs="宋体"/>
          <w:color w:val="000000"/>
        </w:rPr>
      </w:pPr>
      <w:r w:rsidRPr="0068384D">
        <w:rPr>
          <w:rFonts w:ascii="微软雅黑" w:hAnsi="微软雅黑" w:cs="宋体" w:hint="eastAsia"/>
          <w:b/>
          <w:bCs/>
          <w:color w:val="000000"/>
        </w:rPr>
        <w:t>三、名次录取：景东站、臭水站、勐宽站录取</w:t>
      </w:r>
      <w:r w:rsidRPr="00040767">
        <w:rPr>
          <w:rFonts w:ascii="微软雅黑" w:hAnsi="微软雅黑" w:cs="宋体" w:hint="eastAsia"/>
          <w:b/>
          <w:bCs/>
          <w:color w:val="000000"/>
        </w:rPr>
        <w:t>。排名按飞速</w:t>
      </w:r>
      <w:r w:rsidRPr="0068384D">
        <w:rPr>
          <w:rFonts w:ascii="微软雅黑" w:hAnsi="微软雅黑" w:cs="宋体" w:hint="eastAsia"/>
          <w:b/>
          <w:bCs/>
          <w:color w:val="000000"/>
        </w:rPr>
        <w:t>由安捷赛鸽系统</w:t>
      </w:r>
      <w:r w:rsidRPr="00040767">
        <w:rPr>
          <w:rFonts w:ascii="微软雅黑" w:hAnsi="微软雅黑" w:cs="宋体" w:hint="eastAsia"/>
          <w:b/>
          <w:bCs/>
          <w:color w:val="000000"/>
        </w:rPr>
        <w:t>自动排名。</w:t>
      </w:r>
    </w:p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ind w:firstLine="482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四、本规程严格执行2002年裁判法及中鸽协的有关规定。</w:t>
      </w:r>
    </w:p>
    <w:p w:rsidR="00040767" w:rsidRPr="00DD36F4" w:rsidRDefault="00040767" w:rsidP="00701708">
      <w:pPr>
        <w:shd w:val="clear" w:color="auto" w:fill="FFFFFF"/>
        <w:adjustRightInd/>
        <w:snapToGrid/>
        <w:spacing w:after="0" w:line="240" w:lineRule="atLeast"/>
        <w:ind w:firstLine="482"/>
        <w:rPr>
          <w:rFonts w:ascii="微软雅黑" w:hAnsi="微软雅黑" w:cs="宋体"/>
          <w:color w:val="FF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1、比赛均由弥渡县信鸽协会裁判组成员执裁</w:t>
      </w:r>
      <w:r w:rsidR="00420D4D">
        <w:rPr>
          <w:rFonts w:ascii="微软雅黑" w:hAnsi="微软雅黑" w:cs="宋体" w:hint="eastAsia"/>
          <w:b/>
          <w:bCs/>
          <w:color w:val="000000"/>
        </w:rPr>
        <w:t>。</w:t>
      </w:r>
      <w:r w:rsidR="00DD36F4">
        <w:rPr>
          <w:rFonts w:ascii="微软雅黑" w:hAnsi="微软雅黑" w:cs="宋体" w:hint="eastAsia"/>
          <w:b/>
          <w:bCs/>
          <w:color w:val="FF0000"/>
        </w:rPr>
        <w:t>勐宽站同时进行特比环赛，届时将由大理州信鸽协会裁判组</w:t>
      </w:r>
      <w:r w:rsidRPr="00DD36F4">
        <w:rPr>
          <w:rFonts w:ascii="微软雅黑" w:hAnsi="微软雅黑" w:cs="宋体" w:hint="eastAsia"/>
          <w:b/>
          <w:bCs/>
          <w:color w:val="FF0000"/>
        </w:rPr>
        <w:t>执裁。</w:t>
      </w:r>
    </w:p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ind w:firstLine="482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2、比赛实行“伯马制”（归巢鸽名次未满，由获奖鸽均分，无归巢鸽由打奖上笼鸽鸽均分）。</w:t>
      </w:r>
    </w:p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ind w:firstLine="482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五、奖金分配办法</w:t>
      </w:r>
    </w:p>
    <w:p w:rsidR="00701708" w:rsidRDefault="00040767" w:rsidP="00701708">
      <w:pPr>
        <w:shd w:val="clear" w:color="auto" w:fill="FFFFFF"/>
        <w:adjustRightInd/>
        <w:snapToGrid/>
        <w:spacing w:after="0" w:line="240" w:lineRule="atLeast"/>
        <w:ind w:firstLine="482"/>
        <w:rPr>
          <w:rFonts w:ascii="微软雅黑" w:hAnsi="微软雅黑" w:cs="宋体"/>
          <w:b/>
          <w:bCs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120公里（景东站）、240公里（臭水站）、380公里（勐宽站）放飞当天20</w:t>
      </w:r>
      <w:r w:rsidR="00D12742">
        <w:rPr>
          <w:rFonts w:ascii="微软雅黑" w:hAnsi="微软雅黑" w:cs="宋体" w:hint="eastAsia"/>
          <w:b/>
          <w:bCs/>
          <w:color w:val="000000"/>
        </w:rPr>
        <w:t>：00止</w:t>
      </w:r>
      <w:r w:rsidR="00420D4D">
        <w:rPr>
          <w:rFonts w:ascii="微软雅黑" w:hAnsi="微软雅黑" w:cs="宋体" w:hint="eastAsia"/>
          <w:b/>
          <w:bCs/>
          <w:color w:val="000000"/>
        </w:rPr>
        <w:t>，</w:t>
      </w:r>
      <w:r w:rsidRPr="00040767">
        <w:rPr>
          <w:rFonts w:ascii="微软雅黑" w:hAnsi="微软雅黑" w:cs="宋体" w:hint="eastAsia"/>
          <w:b/>
          <w:bCs/>
          <w:color w:val="000000"/>
        </w:rPr>
        <w:t>所有奖金全额发放</w:t>
      </w:r>
      <w:r w:rsidR="00701708">
        <w:rPr>
          <w:rFonts w:ascii="微软雅黑" w:hAnsi="微软雅黑" w:cs="宋体" w:hint="eastAsia"/>
          <w:b/>
          <w:bCs/>
          <w:color w:val="000000"/>
        </w:rPr>
        <w:t>。</w:t>
      </w:r>
    </w:p>
    <w:p w:rsidR="00592C12" w:rsidRPr="00723C19" w:rsidRDefault="00701708" w:rsidP="00723C19">
      <w:pPr>
        <w:pStyle w:val="a6"/>
        <w:numPr>
          <w:ilvl w:val="0"/>
          <w:numId w:val="3"/>
        </w:numPr>
        <w:shd w:val="clear" w:color="auto" w:fill="FFFFFF"/>
        <w:adjustRightInd/>
        <w:snapToGrid/>
        <w:spacing w:after="0" w:line="240" w:lineRule="atLeast"/>
        <w:ind w:firstLineChars="0"/>
        <w:rPr>
          <w:rFonts w:ascii="微软雅黑" w:hAnsi="微软雅黑" w:cs="宋体"/>
          <w:b/>
          <w:bCs/>
          <w:color w:val="000000"/>
        </w:rPr>
      </w:pPr>
      <w:r w:rsidRPr="00723C19">
        <w:rPr>
          <w:rFonts w:ascii="微软雅黑" w:hAnsi="微软雅黑" w:cs="宋体" w:hint="eastAsia"/>
          <w:b/>
          <w:bCs/>
          <w:color w:val="000000"/>
        </w:rPr>
        <w:t>车赛：北京现代轿车</w:t>
      </w:r>
      <w:r w:rsidR="00DD36F4" w:rsidRPr="00723C19">
        <w:rPr>
          <w:rFonts w:ascii="微软雅黑" w:hAnsi="微软雅黑" w:cs="宋体" w:hint="eastAsia"/>
          <w:b/>
          <w:bCs/>
          <w:color w:val="000000"/>
        </w:rPr>
        <w:t>三辆</w:t>
      </w:r>
      <w:r w:rsidRPr="00723C19">
        <w:rPr>
          <w:rFonts w:ascii="微软雅黑" w:hAnsi="微软雅黑" w:cs="宋体" w:hint="eastAsia"/>
          <w:b/>
          <w:bCs/>
          <w:color w:val="000000"/>
        </w:rPr>
        <w:t>（</w:t>
      </w:r>
      <w:r w:rsidRPr="00723C19">
        <w:rPr>
          <w:rFonts w:ascii="微软雅黑" w:hAnsi="微软雅黑" w:cs="宋体" w:hint="eastAsia"/>
          <w:b/>
          <w:bCs/>
          <w:color w:val="FF0000"/>
        </w:rPr>
        <w:t>2020款瑞纳换新版国六，指导价：49900</w:t>
      </w:r>
      <w:r w:rsidR="002B22A6" w:rsidRPr="00723C19">
        <w:rPr>
          <w:rFonts w:ascii="微软雅黑" w:hAnsi="微软雅黑" w:cs="宋体" w:hint="eastAsia"/>
          <w:b/>
          <w:bCs/>
          <w:color w:val="FF0000"/>
        </w:rPr>
        <w:t>元</w:t>
      </w:r>
      <w:r w:rsidRPr="00723C19">
        <w:rPr>
          <w:rFonts w:ascii="微软雅黑" w:hAnsi="微软雅黑" w:cs="宋体" w:hint="eastAsia"/>
          <w:b/>
          <w:bCs/>
          <w:color w:val="000000"/>
        </w:rPr>
        <w:t>）</w:t>
      </w:r>
      <w:r w:rsidR="00D659D8" w:rsidRPr="00723C19">
        <w:rPr>
          <w:rFonts w:ascii="微软雅黑" w:hAnsi="微软雅黑" w:cs="宋体" w:hint="eastAsia"/>
          <w:b/>
          <w:bCs/>
          <w:color w:val="000000"/>
        </w:rPr>
        <w:t>.</w:t>
      </w:r>
      <w:r w:rsidRPr="00723C19">
        <w:rPr>
          <w:rFonts w:ascii="微软雅黑" w:hAnsi="微软雅黑" w:cs="宋体" w:hint="eastAsia"/>
          <w:b/>
          <w:bCs/>
          <w:color w:val="000000"/>
        </w:rPr>
        <w:t>120公里（景东站），240公里（臭水站），380公里（勐宽站）三站三辆轿车。每羽收费100元，无论报名羽数多少，各站保底奖励北京现代轿车</w:t>
      </w:r>
      <w:r w:rsidR="00420D4D" w:rsidRPr="00723C19">
        <w:rPr>
          <w:rFonts w:ascii="微软雅黑" w:hAnsi="微软雅黑" w:cs="宋体" w:hint="eastAsia"/>
          <w:b/>
          <w:bCs/>
          <w:color w:val="000000"/>
        </w:rPr>
        <w:t>一辆，</w:t>
      </w:r>
      <w:r w:rsidRPr="00723C19">
        <w:rPr>
          <w:rFonts w:ascii="微软雅黑" w:hAnsi="微软雅黑" w:cs="宋体" w:hint="eastAsia"/>
          <w:b/>
          <w:bCs/>
          <w:color w:val="000000"/>
        </w:rPr>
        <w:t>奖杯一樽。</w:t>
      </w:r>
    </w:p>
    <w:p w:rsidR="00701708" w:rsidRPr="0068384D" w:rsidRDefault="00040767" w:rsidP="00701708">
      <w:pPr>
        <w:shd w:val="clear" w:color="auto" w:fill="FFFFFF"/>
        <w:adjustRightInd/>
        <w:snapToGrid/>
        <w:spacing w:after="0" w:line="240" w:lineRule="atLeast"/>
        <w:ind w:firstLine="482"/>
        <w:rPr>
          <w:rFonts w:ascii="微软雅黑" w:hAnsi="微软雅黑" w:cs="宋体"/>
          <w:color w:val="000000"/>
        </w:rPr>
      </w:pPr>
      <w:r w:rsidRPr="00935587">
        <w:rPr>
          <w:rFonts w:ascii="微软雅黑" w:hAnsi="微软雅黑" w:cs="宋体" w:hint="eastAsia"/>
          <w:b/>
          <w:bCs/>
          <w:color w:val="000000"/>
        </w:rPr>
        <w:t>2、</w:t>
      </w:r>
      <w:r w:rsidR="00701708" w:rsidRPr="00935587">
        <w:rPr>
          <w:rFonts w:ascii="微软雅黑" w:hAnsi="微软雅黑" w:cs="宋体" w:hint="eastAsia"/>
          <w:b/>
          <w:bCs/>
          <w:color w:val="000000"/>
        </w:rPr>
        <w:t>普赛参赛费及奖金分配如下：</w:t>
      </w:r>
    </w:p>
    <w:tbl>
      <w:tblPr>
        <w:tblpPr w:leftFromText="180" w:rightFromText="180" w:vertAnchor="text" w:horzAnchor="margin" w:tblpXSpec="right" w:tblpY="16"/>
        <w:tblW w:w="93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252"/>
        <w:gridCol w:w="992"/>
        <w:gridCol w:w="992"/>
        <w:gridCol w:w="1134"/>
        <w:gridCol w:w="1560"/>
        <w:gridCol w:w="2019"/>
      </w:tblGrid>
      <w:tr w:rsidR="00701708" w:rsidRPr="0068384D" w:rsidTr="00376131">
        <w:trPr>
          <w:trHeight w:val="49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DB7C1B" w:rsidRDefault="00701708" w:rsidP="00DB7C1B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highlight w:val="yellow"/>
              </w:rPr>
            </w:pPr>
            <w:r w:rsidRPr="00935587">
              <w:rPr>
                <w:rFonts w:ascii="微软雅黑" w:hAnsi="微软雅黑" w:cs="宋体"/>
                <w:b/>
                <w:bCs/>
              </w:rPr>
              <w:t>站 名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  <w:highlight w:val="yellow"/>
              </w:rPr>
            </w:pPr>
            <w:r w:rsidRPr="00935587">
              <w:rPr>
                <w:rFonts w:ascii="微软雅黑" w:hAnsi="微软雅黑" w:cs="宋体"/>
                <w:b/>
                <w:bCs/>
                <w:color w:val="000000"/>
              </w:rPr>
              <w:t>参赛费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701708">
              <w:rPr>
                <w:rFonts w:ascii="微软雅黑" w:hAnsi="微软雅黑" w:cs="宋体"/>
                <w:b/>
                <w:bCs/>
                <w:color w:val="000000"/>
              </w:rPr>
              <w:t>第</w:t>
            </w:r>
            <w:r w:rsidRPr="00701708">
              <w:rPr>
                <w:rFonts w:ascii="微软雅黑" w:hAnsi="微软雅黑" w:cs="宋体" w:hint="eastAsia"/>
                <w:b/>
                <w:bCs/>
                <w:color w:val="000000"/>
              </w:rPr>
              <w:t>1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/>
                <w:b/>
                <w:bCs/>
                <w:color w:val="000000"/>
              </w:rPr>
              <w:t>第</w:t>
            </w: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2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/>
                <w:b/>
                <w:bCs/>
                <w:color w:val="000000"/>
              </w:rPr>
              <w:t>第</w:t>
            </w: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3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4</w:t>
            </w:r>
            <w:r w:rsidRPr="0068384D">
              <w:rPr>
                <w:rFonts w:ascii="微软雅黑" w:hAnsi="微软雅黑" w:cs="宋体"/>
                <w:b/>
                <w:bCs/>
                <w:color w:val="000000"/>
              </w:rPr>
              <w:t>至</w:t>
            </w: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10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名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C1287B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11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名至</w:t>
            </w:r>
            <w:r w:rsidR="00C1287B">
              <w:rPr>
                <w:rFonts w:ascii="微软雅黑" w:hAnsi="微软雅黑" w:cs="宋体" w:hint="eastAsia"/>
                <w:b/>
                <w:bCs/>
                <w:color w:val="000000"/>
              </w:rPr>
              <w:t>N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名</w:t>
            </w:r>
          </w:p>
        </w:tc>
      </w:tr>
      <w:tr w:rsidR="00701708" w:rsidRPr="0068384D" w:rsidTr="00376131">
        <w:trPr>
          <w:trHeight w:val="46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臭水站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6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C1287B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</w:rPr>
              <w:t>11名至150名各</w:t>
            </w:r>
            <w:r w:rsidR="00701708"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500</w:t>
            </w:r>
          </w:p>
        </w:tc>
      </w:tr>
      <w:tr w:rsidR="00701708" w:rsidRPr="0068384D" w:rsidTr="00376131">
        <w:trPr>
          <w:trHeight w:val="531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勐宽站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6</w:t>
            </w:r>
            <w:r w:rsidR="00C1287B">
              <w:rPr>
                <w:rFonts w:ascii="微软雅黑" w:hAnsi="微软雅黑" w:cs="宋体" w:hint="eastAsia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1000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C1287B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</w:rPr>
              <w:t>11名至200名各</w:t>
            </w:r>
            <w:r w:rsidR="00701708"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500</w:t>
            </w:r>
          </w:p>
        </w:tc>
      </w:tr>
      <w:tr w:rsidR="00701708" w:rsidRPr="0068384D" w:rsidTr="00376131">
        <w:trPr>
          <w:trHeight w:val="41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三关赛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420D4D" w:rsidP="0070170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</w:rPr>
              <w:t xml:space="preserve">  </w:t>
            </w:r>
            <w:r w:rsidR="00C1287B">
              <w:rPr>
                <w:rFonts w:ascii="微软雅黑" w:hAnsi="微软雅黑" w:cs="宋体" w:hint="eastAsia"/>
                <w:b/>
                <w:bCs/>
                <w:color w:val="000000"/>
              </w:rPr>
              <w:t xml:space="preserve">   </w:t>
            </w:r>
            <w:r>
              <w:rPr>
                <w:rFonts w:ascii="微软雅黑" w:hAnsi="微软雅黑" w:cs="宋体" w:hint="eastAsia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3C5EAF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</w:rPr>
              <w:t>16</w:t>
            </w:r>
            <w:r w:rsidR="00701708" w:rsidRPr="00040767">
              <w:rPr>
                <w:rFonts w:ascii="微软雅黑" w:hAnsi="微软雅黑" w:cs="宋体"/>
                <w:b/>
                <w:bCs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3C5EAF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</w:rPr>
              <w:t>14</w:t>
            </w:r>
            <w:r w:rsidR="00701708" w:rsidRPr="00040767">
              <w:rPr>
                <w:rFonts w:ascii="微软雅黑" w:hAnsi="微软雅黑" w:cs="宋体"/>
                <w:b/>
                <w:bCs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3C5EAF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</w:rPr>
              <w:t>12</w:t>
            </w:r>
            <w:r w:rsidR="00701708" w:rsidRPr="00040767">
              <w:rPr>
                <w:rFonts w:ascii="微软雅黑" w:hAnsi="微软雅黑" w:cs="宋体"/>
                <w:b/>
                <w:bCs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3C5EAF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</w:rPr>
              <w:t>43</w:t>
            </w:r>
            <w:r w:rsidR="00701708"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%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708" w:rsidRPr="00040767" w:rsidRDefault="00701708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——</w:t>
            </w:r>
          </w:p>
        </w:tc>
      </w:tr>
    </w:tbl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rPr>
          <w:rFonts w:ascii="微软雅黑" w:hAnsi="微软雅黑" w:cs="宋体"/>
          <w:color w:val="000000"/>
        </w:rPr>
      </w:pPr>
    </w:p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ind w:firstLine="482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3</w:t>
      </w:r>
      <w:r w:rsidR="00420D4D">
        <w:rPr>
          <w:rFonts w:ascii="微软雅黑" w:hAnsi="微软雅黑" w:cs="宋体" w:hint="eastAsia"/>
          <w:b/>
          <w:bCs/>
          <w:color w:val="000000"/>
        </w:rPr>
        <w:t>、奖金发放：所有奖金拍卖会上同时发放，</w:t>
      </w:r>
      <w:r w:rsidRPr="00040767">
        <w:rPr>
          <w:rFonts w:ascii="微软雅黑" w:hAnsi="微软雅黑" w:cs="宋体" w:hint="eastAsia"/>
          <w:b/>
          <w:bCs/>
          <w:color w:val="000000"/>
        </w:rPr>
        <w:t>产生税费自理。</w:t>
      </w:r>
    </w:p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ind w:firstLine="482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4、每站设指定鸽。A组:30元、50元、100元</w:t>
      </w:r>
      <w:r w:rsidR="00420D4D">
        <w:rPr>
          <w:rFonts w:ascii="微软雅黑" w:hAnsi="微软雅黑" w:cs="宋体" w:hint="eastAsia"/>
          <w:b/>
          <w:bCs/>
          <w:color w:val="000000"/>
        </w:rPr>
        <w:t>，</w:t>
      </w:r>
      <w:r w:rsidRPr="00040767">
        <w:rPr>
          <w:rFonts w:ascii="微软雅黑" w:hAnsi="微软雅黑" w:cs="宋体" w:hint="eastAsia"/>
          <w:b/>
          <w:bCs/>
          <w:color w:val="000000"/>
        </w:rPr>
        <w:t>取一名</w:t>
      </w:r>
      <w:r w:rsidR="00420D4D">
        <w:rPr>
          <w:rFonts w:ascii="微软雅黑" w:hAnsi="微软雅黑" w:cs="宋体" w:hint="eastAsia"/>
          <w:b/>
          <w:bCs/>
          <w:color w:val="000000"/>
        </w:rPr>
        <w:t xml:space="preserve">。 </w:t>
      </w:r>
      <w:r w:rsidRPr="00040767">
        <w:rPr>
          <w:rFonts w:ascii="微软雅黑" w:hAnsi="微软雅黑" w:cs="宋体" w:hint="eastAsia"/>
          <w:b/>
          <w:bCs/>
          <w:color w:val="000000"/>
        </w:rPr>
        <w:t>B组：30元、50元、100元</w:t>
      </w:r>
      <w:r w:rsidR="00420D4D">
        <w:rPr>
          <w:rFonts w:ascii="微软雅黑" w:hAnsi="微软雅黑" w:cs="宋体" w:hint="eastAsia"/>
          <w:b/>
          <w:bCs/>
          <w:color w:val="000000"/>
        </w:rPr>
        <w:t>，取三名。</w:t>
      </w:r>
      <w:r w:rsidRPr="00040767">
        <w:rPr>
          <w:rFonts w:ascii="微软雅黑" w:hAnsi="微软雅黑" w:cs="宋体" w:hint="eastAsia"/>
          <w:b/>
          <w:bCs/>
          <w:color w:val="000000"/>
        </w:rPr>
        <w:t>C组：30元、50元、100</w:t>
      </w:r>
      <w:r w:rsidR="00FF15C5" w:rsidRPr="0068384D">
        <w:rPr>
          <w:rFonts w:ascii="微软雅黑" w:hAnsi="微软雅黑" w:cs="宋体" w:hint="eastAsia"/>
          <w:b/>
          <w:bCs/>
          <w:color w:val="000000"/>
        </w:rPr>
        <w:t>元</w:t>
      </w:r>
      <w:r w:rsidR="00420D4D">
        <w:rPr>
          <w:rFonts w:ascii="微软雅黑" w:hAnsi="微软雅黑" w:cs="宋体" w:hint="eastAsia"/>
          <w:b/>
          <w:bCs/>
          <w:color w:val="000000"/>
        </w:rPr>
        <w:t>，二十二取一名。白鸽赛，100元/羽，取一名</w:t>
      </w:r>
      <w:r w:rsidR="00FF15C5" w:rsidRPr="0068384D">
        <w:rPr>
          <w:rFonts w:ascii="微软雅黑" w:hAnsi="微软雅黑" w:cs="宋体" w:hint="eastAsia"/>
          <w:b/>
          <w:bCs/>
          <w:color w:val="000000"/>
        </w:rPr>
        <w:t>。</w:t>
      </w:r>
      <w:r w:rsidR="00420D4D">
        <w:rPr>
          <w:rFonts w:ascii="微软雅黑" w:hAnsi="微软雅黑" w:cs="宋体" w:hint="eastAsia"/>
          <w:b/>
          <w:bCs/>
          <w:color w:val="000000"/>
        </w:rPr>
        <w:t>各项指定费用</w:t>
      </w:r>
      <w:r w:rsidRPr="00040767">
        <w:rPr>
          <w:rFonts w:ascii="微软雅黑" w:hAnsi="微软雅黑" w:cs="宋体" w:hint="eastAsia"/>
          <w:b/>
          <w:bCs/>
          <w:color w:val="000000"/>
        </w:rPr>
        <w:t>提取</w:t>
      </w:r>
      <w:r w:rsidR="00F36FF7" w:rsidRPr="0068384D">
        <w:rPr>
          <w:rFonts w:ascii="微软雅黑" w:hAnsi="微软雅黑" w:cs="宋体" w:hint="eastAsia"/>
          <w:b/>
          <w:bCs/>
          <w:color w:val="000000"/>
        </w:rPr>
        <w:t>15</w:t>
      </w:r>
      <w:r w:rsidRPr="00040767">
        <w:rPr>
          <w:rFonts w:ascii="微软雅黑" w:hAnsi="微软雅黑" w:cs="宋体" w:hint="eastAsia"/>
          <w:b/>
          <w:bCs/>
          <w:color w:val="000000"/>
        </w:rPr>
        <w:t>%</w:t>
      </w:r>
      <w:r w:rsidR="00420D4D">
        <w:rPr>
          <w:rFonts w:ascii="微软雅黑" w:hAnsi="微软雅黑" w:cs="宋体" w:hint="eastAsia"/>
          <w:b/>
          <w:bCs/>
          <w:color w:val="000000"/>
        </w:rPr>
        <w:t>作</w:t>
      </w:r>
      <w:r w:rsidRPr="00040767">
        <w:rPr>
          <w:rFonts w:ascii="微软雅黑" w:hAnsi="微软雅黑" w:cs="宋体" w:hint="eastAsia"/>
          <w:b/>
          <w:bCs/>
          <w:color w:val="000000"/>
        </w:rPr>
        <w:t>组织费用。</w:t>
      </w:r>
    </w:p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ind w:firstLine="482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lastRenderedPageBreak/>
        <w:t>5、三关赛</w:t>
      </w:r>
      <w:r w:rsidR="00420D4D">
        <w:rPr>
          <w:rFonts w:ascii="微软雅黑" w:hAnsi="微软雅黑" w:cs="宋体" w:hint="eastAsia"/>
          <w:b/>
          <w:bCs/>
          <w:color w:val="000000"/>
        </w:rPr>
        <w:t>：景东站</w:t>
      </w:r>
      <w:r w:rsidRPr="00040767">
        <w:rPr>
          <w:rFonts w:ascii="微软雅黑" w:hAnsi="微软雅黑" w:cs="宋体" w:hint="eastAsia"/>
          <w:b/>
          <w:bCs/>
          <w:color w:val="000000"/>
        </w:rPr>
        <w:t>报名</w:t>
      </w:r>
      <w:r w:rsidR="005B65B7" w:rsidRPr="0068384D">
        <w:rPr>
          <w:rFonts w:ascii="微软雅黑" w:hAnsi="微软雅黑" w:cs="宋体" w:hint="eastAsia"/>
          <w:b/>
          <w:bCs/>
          <w:color w:val="000000"/>
        </w:rPr>
        <w:t>，</w:t>
      </w:r>
      <w:r w:rsidR="00420D4D">
        <w:rPr>
          <w:rFonts w:ascii="微软雅黑" w:hAnsi="微软雅黑" w:cs="宋体" w:hint="eastAsia"/>
          <w:b/>
          <w:bCs/>
          <w:color w:val="000000"/>
        </w:rPr>
        <w:t>费用一次性收取，</w:t>
      </w:r>
      <w:r w:rsidR="005B65B7" w:rsidRPr="0068384D">
        <w:rPr>
          <w:rFonts w:ascii="微软雅黑" w:hAnsi="微软雅黑" w:cs="宋体" w:hint="eastAsia"/>
          <w:b/>
          <w:bCs/>
          <w:color w:val="000000"/>
        </w:rPr>
        <w:t>报名费</w:t>
      </w:r>
      <w:r w:rsidR="00420D4D">
        <w:rPr>
          <w:rFonts w:ascii="微软雅黑" w:hAnsi="微软雅黑" w:cs="宋体" w:hint="eastAsia"/>
          <w:b/>
          <w:bCs/>
          <w:color w:val="000000"/>
        </w:rPr>
        <w:t>2</w:t>
      </w:r>
      <w:r w:rsidR="005B65B7" w:rsidRPr="0068384D">
        <w:rPr>
          <w:rFonts w:ascii="微软雅黑" w:hAnsi="微软雅黑" w:cs="宋体" w:hint="eastAsia"/>
          <w:b/>
          <w:bCs/>
          <w:color w:val="000000"/>
        </w:rPr>
        <w:t>00元/羽。限放飞当天20</w:t>
      </w:r>
      <w:r w:rsidR="00D12742">
        <w:rPr>
          <w:rFonts w:ascii="微软雅黑" w:hAnsi="微软雅黑" w:cs="宋体" w:hint="eastAsia"/>
          <w:b/>
          <w:bCs/>
          <w:color w:val="000000"/>
        </w:rPr>
        <w:t>：00</w:t>
      </w:r>
      <w:r w:rsidR="00420D4D">
        <w:rPr>
          <w:rFonts w:ascii="微软雅黑" w:hAnsi="微软雅黑" w:cs="宋体" w:hint="eastAsia"/>
          <w:b/>
          <w:bCs/>
          <w:color w:val="000000"/>
        </w:rPr>
        <w:t>前归巢有效，</w:t>
      </w:r>
      <w:r w:rsidR="005B65B7" w:rsidRPr="0068384D">
        <w:rPr>
          <w:rFonts w:ascii="微软雅黑" w:hAnsi="微软雅黑" w:cs="宋体" w:hint="eastAsia"/>
          <w:b/>
          <w:bCs/>
          <w:color w:val="000000"/>
        </w:rPr>
        <w:t>取十</w:t>
      </w:r>
      <w:r w:rsidR="00C1287B">
        <w:rPr>
          <w:rFonts w:ascii="微软雅黑" w:hAnsi="微软雅黑" w:cs="宋体" w:hint="eastAsia"/>
          <w:b/>
          <w:bCs/>
          <w:color w:val="000000"/>
        </w:rPr>
        <w:t>名，各发精美奖杯1樽。</w:t>
      </w:r>
      <w:r w:rsidRPr="00040767">
        <w:rPr>
          <w:rFonts w:ascii="微软雅黑" w:hAnsi="微软雅黑" w:cs="宋体" w:hint="eastAsia"/>
          <w:b/>
          <w:bCs/>
          <w:color w:val="000000"/>
        </w:rPr>
        <w:t>注：仅限</w:t>
      </w:r>
      <w:r w:rsidR="005B65B7" w:rsidRPr="0068384D">
        <w:rPr>
          <w:rFonts w:ascii="微软雅黑" w:hAnsi="微软雅黑" w:cs="宋体" w:hint="eastAsia"/>
          <w:b/>
          <w:bCs/>
          <w:color w:val="000000"/>
        </w:rPr>
        <w:t>2020</w:t>
      </w:r>
      <w:r w:rsidR="00FF15C5" w:rsidRPr="0068384D">
        <w:rPr>
          <w:rFonts w:ascii="微软雅黑" w:hAnsi="微软雅黑" w:cs="宋体" w:hint="eastAsia"/>
          <w:b/>
          <w:bCs/>
          <w:color w:val="000000"/>
        </w:rPr>
        <w:t>年足环参赛。按三关综合飞速排名，</w:t>
      </w:r>
      <w:r w:rsidRPr="00040767">
        <w:rPr>
          <w:rFonts w:ascii="微软雅黑" w:hAnsi="微软雅黑" w:cs="宋体" w:hint="eastAsia"/>
          <w:b/>
          <w:bCs/>
          <w:color w:val="000000"/>
        </w:rPr>
        <w:t>提取</w:t>
      </w:r>
      <w:r w:rsidR="005B65B7" w:rsidRPr="0068384D">
        <w:rPr>
          <w:rFonts w:ascii="微软雅黑" w:hAnsi="微软雅黑" w:cs="宋体" w:hint="eastAsia"/>
          <w:b/>
          <w:bCs/>
          <w:color w:val="000000"/>
        </w:rPr>
        <w:t>15</w:t>
      </w:r>
      <w:r w:rsidRPr="00040767">
        <w:rPr>
          <w:rFonts w:ascii="微软雅黑" w:hAnsi="微软雅黑" w:cs="宋体" w:hint="eastAsia"/>
          <w:b/>
          <w:bCs/>
          <w:color w:val="000000"/>
        </w:rPr>
        <w:t>%</w:t>
      </w:r>
      <w:r w:rsidR="00420D4D">
        <w:rPr>
          <w:rFonts w:ascii="微软雅黑" w:hAnsi="微软雅黑" w:cs="宋体" w:hint="eastAsia"/>
          <w:b/>
          <w:bCs/>
          <w:color w:val="000000"/>
        </w:rPr>
        <w:t>作</w:t>
      </w:r>
      <w:r w:rsidRPr="00040767">
        <w:rPr>
          <w:rFonts w:ascii="微软雅黑" w:hAnsi="微软雅黑" w:cs="宋体" w:hint="eastAsia"/>
          <w:b/>
          <w:bCs/>
          <w:color w:val="000000"/>
        </w:rPr>
        <w:t>组织费用。</w:t>
      </w:r>
    </w:p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ind w:firstLine="241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六、注意事项</w:t>
      </w:r>
    </w:p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ind w:firstLine="361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1、决赛获奖鸽前20名</w:t>
      </w:r>
      <w:r w:rsidR="00C1287B">
        <w:rPr>
          <w:rFonts w:ascii="微软雅黑" w:hAnsi="微软雅黑" w:cs="宋体" w:hint="eastAsia"/>
          <w:b/>
          <w:bCs/>
          <w:color w:val="000000"/>
        </w:rPr>
        <w:t>和鸽王前</w:t>
      </w:r>
      <w:r w:rsidR="00EB7DE4">
        <w:rPr>
          <w:rFonts w:ascii="微软雅黑" w:hAnsi="微软雅黑" w:cs="宋体" w:hint="eastAsia"/>
          <w:b/>
          <w:bCs/>
          <w:color w:val="000000"/>
        </w:rPr>
        <w:t>10</w:t>
      </w:r>
      <w:r w:rsidR="00C1287B">
        <w:rPr>
          <w:rFonts w:ascii="微软雅黑" w:hAnsi="微软雅黑" w:cs="宋体" w:hint="eastAsia"/>
          <w:b/>
          <w:bCs/>
          <w:color w:val="000000"/>
        </w:rPr>
        <w:t>名</w:t>
      </w:r>
      <w:r w:rsidRPr="00040767">
        <w:rPr>
          <w:rFonts w:ascii="微软雅黑" w:hAnsi="微软雅黑" w:cs="宋体" w:hint="eastAsia"/>
          <w:b/>
          <w:bCs/>
          <w:color w:val="000000"/>
        </w:rPr>
        <w:t>必须参加拍卖。拍卖款20%作为组织费用，80%归鸽主；起拍价前三名</w:t>
      </w:r>
      <w:r w:rsidR="00C1287B">
        <w:rPr>
          <w:rFonts w:ascii="微软雅黑" w:hAnsi="微软雅黑" w:cs="宋体" w:hint="eastAsia"/>
          <w:b/>
          <w:bCs/>
          <w:color w:val="000000"/>
        </w:rPr>
        <w:t>各</w:t>
      </w:r>
      <w:r w:rsidRPr="00040767">
        <w:rPr>
          <w:rFonts w:ascii="微软雅黑" w:hAnsi="微软雅黑" w:cs="宋体" w:hint="eastAsia"/>
          <w:b/>
          <w:bCs/>
          <w:color w:val="000000"/>
        </w:rPr>
        <w:t>1000元、四至二十名各500</w:t>
      </w:r>
      <w:r w:rsidR="00C1287B">
        <w:rPr>
          <w:rFonts w:ascii="微软雅黑" w:hAnsi="微软雅黑" w:cs="宋体" w:hint="eastAsia"/>
          <w:b/>
          <w:bCs/>
          <w:color w:val="000000"/>
        </w:rPr>
        <w:t>元。鸽王前</w:t>
      </w:r>
      <w:r w:rsidR="00EB7DE4">
        <w:rPr>
          <w:rFonts w:ascii="微软雅黑" w:hAnsi="微软雅黑" w:cs="宋体" w:hint="eastAsia"/>
          <w:b/>
          <w:bCs/>
          <w:color w:val="000000"/>
        </w:rPr>
        <w:t>10</w:t>
      </w:r>
      <w:r w:rsidR="00C1287B">
        <w:rPr>
          <w:rFonts w:ascii="微软雅黑" w:hAnsi="微软雅黑" w:cs="宋体" w:hint="eastAsia"/>
          <w:b/>
          <w:bCs/>
          <w:color w:val="000000"/>
        </w:rPr>
        <w:t>名</w:t>
      </w:r>
      <w:r w:rsidR="00EB7DE4">
        <w:rPr>
          <w:rFonts w:ascii="微软雅黑" w:hAnsi="微软雅黑" w:cs="宋体" w:hint="eastAsia"/>
          <w:b/>
          <w:bCs/>
          <w:color w:val="000000"/>
        </w:rPr>
        <w:t>起拍价</w:t>
      </w:r>
      <w:r w:rsidR="00C1287B">
        <w:rPr>
          <w:rFonts w:ascii="微软雅黑" w:hAnsi="微软雅黑" w:cs="宋体" w:hint="eastAsia"/>
          <w:b/>
          <w:bCs/>
          <w:color w:val="000000"/>
        </w:rPr>
        <w:t>各</w:t>
      </w:r>
      <w:r w:rsidR="00EB7DE4">
        <w:rPr>
          <w:rFonts w:ascii="微软雅黑" w:hAnsi="微软雅黑" w:cs="宋体" w:hint="eastAsia"/>
          <w:b/>
          <w:bCs/>
          <w:color w:val="000000"/>
        </w:rPr>
        <w:t>5</w:t>
      </w:r>
      <w:r w:rsidR="00C1287B">
        <w:rPr>
          <w:rFonts w:ascii="微软雅黑" w:hAnsi="微软雅黑" w:cs="宋体" w:hint="eastAsia"/>
          <w:b/>
          <w:bCs/>
          <w:color w:val="000000"/>
        </w:rPr>
        <w:t>00元。</w:t>
      </w:r>
      <w:r w:rsidRPr="00040767">
        <w:rPr>
          <w:rFonts w:ascii="微软雅黑" w:hAnsi="微软雅黑" w:cs="宋体" w:hint="eastAsia"/>
          <w:b/>
          <w:bCs/>
          <w:color w:val="000000"/>
        </w:rPr>
        <w:t>臭水站（前三名不参加拍卖，车赛冠军必须参加拍卖如参加决赛上笼未归奖金照常发放）。</w:t>
      </w:r>
      <w:r w:rsidR="00015A07" w:rsidRPr="00015A07">
        <w:rPr>
          <w:rFonts w:ascii="微软雅黑" w:hAnsi="微软雅黑" w:hint="eastAsia"/>
          <w:color w:val="000000" w:themeColor="text1"/>
          <w:szCs w:val="21"/>
          <w:shd w:val="clear" w:color="auto" w:fill="FFFFFF"/>
        </w:rPr>
        <w:t>如拍卖时获奖鸽未能参加拍卖，扣除起拍价20％发放奖金</w:t>
      </w:r>
      <w:r w:rsidR="00B36CA8">
        <w:rPr>
          <w:rFonts w:ascii="微软雅黑" w:hAnsi="微软雅黑" w:hint="eastAsia"/>
          <w:color w:val="000000" w:themeColor="text1"/>
          <w:szCs w:val="21"/>
          <w:shd w:val="clear" w:color="auto" w:fill="FFFFFF"/>
        </w:rPr>
        <w:t>。</w:t>
      </w:r>
      <w:r w:rsidR="00015A07" w:rsidRPr="00015A07">
        <w:rPr>
          <w:rFonts w:ascii="微软雅黑" w:hAnsi="微软雅黑" w:cs="宋体" w:hint="eastAsia"/>
          <w:b/>
          <w:bCs/>
          <w:color w:val="000000"/>
        </w:rPr>
        <w:br/>
      </w:r>
      <w:r w:rsidR="00B36CA8">
        <w:rPr>
          <w:rFonts w:ascii="微软雅黑" w:hAnsi="微软雅黑" w:cs="宋体" w:hint="eastAsia"/>
          <w:b/>
          <w:bCs/>
          <w:color w:val="000000"/>
        </w:rPr>
        <w:t xml:space="preserve">     </w:t>
      </w:r>
      <w:r w:rsidRPr="00040767">
        <w:rPr>
          <w:rFonts w:ascii="微软雅黑" w:hAnsi="微软雅黑" w:cs="宋体" w:hint="eastAsia"/>
          <w:b/>
          <w:bCs/>
          <w:color w:val="000000"/>
        </w:rPr>
        <w:t>2、名次鸽验鸽和查棚：前三名必验必查，其余名次由裁判组抽查。</w:t>
      </w:r>
    </w:p>
    <w:p w:rsidR="00040767" w:rsidRPr="00040767" w:rsidRDefault="00040767" w:rsidP="00701708">
      <w:pPr>
        <w:shd w:val="clear" w:color="auto" w:fill="FFFFFF"/>
        <w:adjustRightInd/>
        <w:snapToGrid/>
        <w:spacing w:after="0" w:line="240" w:lineRule="atLeast"/>
        <w:ind w:firstLine="361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3、比赛鸽采用</w:t>
      </w:r>
      <w:r w:rsidR="00FF15C5" w:rsidRPr="0068384D">
        <w:rPr>
          <w:rFonts w:ascii="微软雅黑" w:hAnsi="微软雅黑" w:cs="宋体" w:hint="eastAsia"/>
          <w:b/>
          <w:bCs/>
          <w:color w:val="000000"/>
        </w:rPr>
        <w:t>安捷</w:t>
      </w:r>
      <w:r w:rsidRPr="00040767">
        <w:rPr>
          <w:rFonts w:ascii="微软雅黑" w:hAnsi="微软雅黑" w:cs="宋体" w:hint="eastAsia"/>
          <w:b/>
          <w:bCs/>
          <w:color w:val="000000"/>
        </w:rPr>
        <w:t>电子扫描板报道，不管什么原因竞翔单填错、电子鸽钟录入错误的取消名次。训放发归巢证，持鸽报道。预赛</w:t>
      </w:r>
      <w:r w:rsidR="00B36CA8">
        <w:rPr>
          <w:rFonts w:ascii="微软雅黑" w:hAnsi="微软雅黑" w:cs="宋体" w:hint="eastAsia"/>
          <w:b/>
          <w:bCs/>
          <w:color w:val="000000"/>
        </w:rPr>
        <w:t>站</w:t>
      </w:r>
      <w:r w:rsidRPr="00040767">
        <w:rPr>
          <w:rFonts w:ascii="微软雅黑" w:hAnsi="微软雅黑" w:cs="宋体" w:hint="eastAsia"/>
          <w:b/>
          <w:bCs/>
          <w:color w:val="000000"/>
        </w:rPr>
        <w:t>（</w:t>
      </w:r>
      <w:r w:rsidR="00B36CA8">
        <w:rPr>
          <w:rFonts w:ascii="微软雅黑" w:hAnsi="微软雅黑" w:cs="宋体" w:hint="eastAsia"/>
          <w:b/>
          <w:bCs/>
          <w:color w:val="000000"/>
        </w:rPr>
        <w:t>1-3名</w:t>
      </w:r>
      <w:r w:rsidRPr="00040767">
        <w:rPr>
          <w:rFonts w:ascii="微软雅黑" w:hAnsi="微软雅黑" w:cs="宋体" w:hint="eastAsia"/>
          <w:b/>
          <w:bCs/>
          <w:color w:val="000000"/>
        </w:rPr>
        <w:t>各发精美奖杯1樽）、决赛站（1-10名各发精美奖杯1樽）</w:t>
      </w:r>
    </w:p>
    <w:p w:rsidR="00040767" w:rsidRPr="00040767" w:rsidRDefault="00040767" w:rsidP="00DD36F4">
      <w:pPr>
        <w:shd w:val="clear" w:color="auto" w:fill="FFFFFF"/>
        <w:adjustRightInd/>
        <w:snapToGrid/>
        <w:spacing w:after="0" w:line="240" w:lineRule="atLeast"/>
        <w:ind w:firstLine="361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4、鸽友自愿参加比赛。鸽子上笼运输途中发生意外造成的损失协会不承担责任。比赛欢迎各乡镇代表随车监赛，安全责任自负。</w:t>
      </w:r>
    </w:p>
    <w:p w:rsidR="00040767" w:rsidRPr="00040767" w:rsidRDefault="006B56EC" w:rsidP="00701708">
      <w:pPr>
        <w:shd w:val="clear" w:color="auto" w:fill="FFFFFF"/>
        <w:adjustRightInd/>
        <w:snapToGrid/>
        <w:spacing w:after="0" w:line="240" w:lineRule="atLeast"/>
        <w:ind w:firstLine="241"/>
        <w:rPr>
          <w:rFonts w:ascii="微软雅黑" w:hAnsi="微软雅黑" w:cs="宋体"/>
          <w:color w:val="000000"/>
        </w:rPr>
      </w:pPr>
      <w:r>
        <w:rPr>
          <w:rFonts w:ascii="微软雅黑" w:hAnsi="微软雅黑" w:cs="宋体" w:hint="eastAsia"/>
          <w:b/>
          <w:bCs/>
          <w:color w:val="000000"/>
        </w:rPr>
        <w:t>七</w:t>
      </w:r>
      <w:r w:rsidR="00040767" w:rsidRPr="00040767">
        <w:rPr>
          <w:rFonts w:ascii="微软雅黑" w:hAnsi="微软雅黑" w:cs="宋体" w:hint="eastAsia"/>
          <w:b/>
          <w:bCs/>
          <w:color w:val="000000"/>
        </w:rPr>
        <w:t>、训放、比赛地点及时间：</w:t>
      </w:r>
    </w:p>
    <w:tbl>
      <w:tblPr>
        <w:tblW w:w="94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9"/>
        <w:gridCol w:w="3402"/>
        <w:gridCol w:w="2126"/>
        <w:gridCol w:w="2172"/>
      </w:tblGrid>
      <w:tr w:rsidR="00040767" w:rsidRPr="00040767" w:rsidTr="00040767">
        <w:trPr>
          <w:trHeight w:val="692"/>
          <w:jc w:val="center"/>
        </w:trPr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6A74DC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/>
                <w:b/>
                <w:bCs/>
                <w:color w:val="000000"/>
              </w:rPr>
              <w:t>地</w:t>
            </w:r>
            <w:r>
              <w:rPr>
                <w:rFonts w:ascii="微软雅黑" w:hAnsi="微软雅黑" w:cs="宋体" w:hint="eastAsia"/>
                <w:b/>
                <w:bCs/>
                <w:color w:val="000000"/>
              </w:rPr>
              <w:t xml:space="preserve">   </w:t>
            </w:r>
            <w:r w:rsidR="00040767" w:rsidRPr="00040767">
              <w:rPr>
                <w:rFonts w:ascii="微软雅黑" w:hAnsi="微软雅黑" w:cs="宋体"/>
                <w:b/>
                <w:bCs/>
                <w:color w:val="000000"/>
              </w:rPr>
              <w:t>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集鸽时间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收费（元）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ind w:firstLine="472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备注</w:t>
            </w:r>
          </w:p>
        </w:tc>
      </w:tr>
      <w:tr w:rsidR="00040767" w:rsidRPr="00040767" w:rsidTr="00040767">
        <w:trPr>
          <w:trHeight w:val="352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牛</w:t>
            </w:r>
            <w:r w:rsidR="006A74DC">
              <w:rPr>
                <w:rFonts w:ascii="微软雅黑" w:hAnsi="微软雅黑" w:cs="宋体" w:hint="eastAsia"/>
                <w:b/>
                <w:bCs/>
                <w:color w:val="000000"/>
              </w:rPr>
              <w:t xml:space="preserve">   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10月</w:t>
            </w:r>
            <w:r w:rsidR="00FF15C5"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10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日晚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1元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ind w:left="105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无量站电子扫描版测试</w:t>
            </w:r>
          </w:p>
          <w:p w:rsidR="00040767" w:rsidRPr="00040767" w:rsidRDefault="00FF15C5" w:rsidP="00701708">
            <w:pPr>
              <w:adjustRightInd/>
              <w:snapToGrid/>
              <w:spacing w:after="0" w:line="240" w:lineRule="atLeast"/>
              <w:ind w:left="105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/>
                <w:b/>
                <w:bCs/>
                <w:color w:val="000000"/>
              </w:rPr>
              <w:t>地点：</w:t>
            </w: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县鸽会办公室</w:t>
            </w:r>
            <w:r w:rsidR="00040767" w:rsidRPr="00040767">
              <w:rPr>
                <w:rFonts w:ascii="微软雅黑" w:hAnsi="微软雅黑" w:cs="宋体"/>
                <w:b/>
                <w:bCs/>
                <w:color w:val="000000"/>
              </w:rPr>
              <w:t>（</w:t>
            </w:r>
            <w:r w:rsidR="00D31060"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袁井良信鸽用品店</w:t>
            </w:r>
            <w:r w:rsidR="00040767" w:rsidRPr="00040767">
              <w:rPr>
                <w:rFonts w:ascii="微软雅黑" w:hAnsi="微软雅黑" w:cs="宋体"/>
                <w:b/>
                <w:bCs/>
                <w:color w:val="000000"/>
              </w:rPr>
              <w:t>）</w:t>
            </w:r>
          </w:p>
        </w:tc>
      </w:tr>
      <w:tr w:rsidR="00040767" w:rsidRPr="00040767" w:rsidTr="00040767">
        <w:trPr>
          <w:trHeight w:val="416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无量坡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10月</w:t>
            </w:r>
            <w:r w:rsidR="00FF15C5"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14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日晚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2元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000000"/>
              </w:rPr>
            </w:pPr>
          </w:p>
        </w:tc>
      </w:tr>
      <w:tr w:rsidR="00040767" w:rsidRPr="00040767" w:rsidTr="00040767">
        <w:trPr>
          <w:trHeight w:val="409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景</w:t>
            </w:r>
            <w:r w:rsidR="006A74DC">
              <w:rPr>
                <w:rFonts w:ascii="微软雅黑" w:hAnsi="微软雅黑" w:cs="宋体"/>
                <w:b/>
                <w:bCs/>
                <w:color w:val="000000"/>
              </w:rPr>
              <w:t xml:space="preserve"> </w:t>
            </w:r>
            <w:r w:rsidR="006A74DC">
              <w:rPr>
                <w:rFonts w:ascii="微软雅黑" w:hAnsi="微软雅黑" w:cs="宋体" w:hint="eastAsia"/>
                <w:b/>
                <w:bCs/>
                <w:color w:val="000000"/>
              </w:rPr>
              <w:t xml:space="preserve">  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10月</w:t>
            </w:r>
            <w:r w:rsidR="00FF15C5"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19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日晚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3元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000000"/>
              </w:rPr>
            </w:pPr>
          </w:p>
        </w:tc>
      </w:tr>
      <w:tr w:rsidR="00040767" w:rsidRPr="00040767" w:rsidTr="00040767">
        <w:trPr>
          <w:trHeight w:val="415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臭</w:t>
            </w:r>
            <w:r w:rsidR="006A74DC">
              <w:rPr>
                <w:rFonts w:ascii="微软雅黑" w:hAnsi="微软雅黑" w:cs="宋体"/>
                <w:b/>
                <w:bCs/>
                <w:color w:val="000000"/>
              </w:rPr>
              <w:t xml:space="preserve"> </w:t>
            </w:r>
            <w:r w:rsidR="006A74DC">
              <w:rPr>
                <w:rFonts w:ascii="微软雅黑" w:hAnsi="微软雅黑" w:cs="宋体" w:hint="eastAsia"/>
                <w:b/>
                <w:bCs/>
                <w:color w:val="000000"/>
              </w:rPr>
              <w:t xml:space="preserve">  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10月</w:t>
            </w:r>
            <w:r w:rsidR="00FF15C5" w:rsidRPr="0068384D">
              <w:rPr>
                <w:rFonts w:ascii="微软雅黑" w:hAnsi="微软雅黑" w:cs="宋体"/>
                <w:b/>
                <w:bCs/>
                <w:color w:val="000000"/>
              </w:rPr>
              <w:t>2</w:t>
            </w:r>
            <w:r w:rsidR="00FF15C5"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4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日12:00至15:00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ind w:firstLine="723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5元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000000"/>
              </w:rPr>
            </w:pPr>
          </w:p>
        </w:tc>
      </w:tr>
      <w:tr w:rsidR="00040767" w:rsidRPr="00040767" w:rsidTr="00040767">
        <w:trPr>
          <w:trHeight w:val="419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勐宽站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FF15C5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68384D">
              <w:rPr>
                <w:rFonts w:ascii="微软雅黑" w:hAnsi="微软雅黑" w:cs="宋体"/>
                <w:b/>
                <w:bCs/>
                <w:color w:val="000000"/>
              </w:rPr>
              <w:t>1</w:t>
            </w: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0</w:t>
            </w:r>
            <w:r w:rsidR="00040767" w:rsidRPr="00040767">
              <w:rPr>
                <w:rFonts w:ascii="微软雅黑" w:hAnsi="微软雅黑" w:cs="宋体"/>
                <w:b/>
                <w:bCs/>
                <w:color w:val="000000"/>
              </w:rPr>
              <w:t>月</w:t>
            </w:r>
            <w:r w:rsidRPr="0068384D">
              <w:rPr>
                <w:rFonts w:ascii="微软雅黑" w:hAnsi="微软雅黑" w:cs="宋体" w:hint="eastAsia"/>
                <w:b/>
                <w:bCs/>
                <w:color w:val="000000"/>
              </w:rPr>
              <w:t>31</w:t>
            </w:r>
            <w:r w:rsidR="00040767" w:rsidRPr="00040767">
              <w:rPr>
                <w:rFonts w:ascii="微软雅黑" w:hAnsi="微软雅黑" w:cs="宋体"/>
                <w:b/>
                <w:bCs/>
                <w:color w:val="000000"/>
              </w:rPr>
              <w:t>日11:00至13:00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ind w:firstLine="723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10元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000000"/>
              </w:rPr>
            </w:pPr>
          </w:p>
        </w:tc>
      </w:tr>
      <w:tr w:rsidR="00040767" w:rsidRPr="00040767" w:rsidTr="00040767">
        <w:trPr>
          <w:trHeight w:val="419"/>
          <w:jc w:val="center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磨</w:t>
            </w:r>
            <w:r w:rsidR="006A74DC">
              <w:rPr>
                <w:rFonts w:ascii="微软雅黑" w:hAnsi="微软雅黑" w:cs="宋体" w:hint="eastAsia"/>
                <w:b/>
                <w:bCs/>
                <w:color w:val="000000"/>
              </w:rPr>
              <w:t xml:space="preserve">   </w:t>
            </w: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待定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ind w:firstLine="723"/>
              <w:rPr>
                <w:rFonts w:ascii="微软雅黑" w:hAnsi="微软雅黑" w:cs="宋体"/>
                <w:color w:val="000000"/>
              </w:rPr>
            </w:pPr>
            <w:r w:rsidRPr="00040767">
              <w:rPr>
                <w:rFonts w:ascii="微软雅黑" w:hAnsi="微软雅黑" w:cs="宋体"/>
                <w:b/>
                <w:bCs/>
                <w:color w:val="000000"/>
              </w:rPr>
              <w:t>20元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0767" w:rsidRPr="00040767" w:rsidRDefault="00040767" w:rsidP="00701708">
            <w:pPr>
              <w:adjustRightInd/>
              <w:snapToGrid/>
              <w:spacing w:after="0" w:line="240" w:lineRule="atLeast"/>
              <w:rPr>
                <w:rFonts w:ascii="微软雅黑" w:hAnsi="微软雅黑" w:cs="宋体"/>
                <w:color w:val="000000"/>
              </w:rPr>
            </w:pPr>
          </w:p>
        </w:tc>
      </w:tr>
    </w:tbl>
    <w:p w:rsidR="00D31060" w:rsidRDefault="00D31060" w:rsidP="00701708">
      <w:pPr>
        <w:shd w:val="clear" w:color="auto" w:fill="FFFFFF"/>
        <w:adjustRightInd/>
        <w:snapToGrid/>
        <w:spacing w:after="0" w:line="240" w:lineRule="atLeast"/>
        <w:rPr>
          <w:rFonts w:ascii="微软雅黑" w:hAnsi="微软雅黑"/>
          <w:color w:val="000000"/>
        </w:rPr>
      </w:pPr>
      <w:r w:rsidRPr="0068384D">
        <w:rPr>
          <w:rFonts w:ascii="微软雅黑" w:hAnsi="微软雅黑" w:hint="eastAsia"/>
          <w:color w:val="000000"/>
          <w:shd w:val="clear" w:color="auto" w:fill="FFFFFF"/>
        </w:rPr>
        <w:t>注</w:t>
      </w:r>
      <w:r w:rsidRPr="0068384D">
        <w:rPr>
          <w:rFonts w:ascii="微软雅黑" w:hAnsi="微软雅黑" w:hint="eastAsia"/>
          <w:color w:val="000000"/>
        </w:rPr>
        <w:t>:无量</w:t>
      </w:r>
      <w:r w:rsidR="00B36CA8">
        <w:rPr>
          <w:rFonts w:ascii="微软雅黑" w:hAnsi="微软雅黑" w:hint="eastAsia"/>
          <w:color w:val="000000"/>
        </w:rPr>
        <w:t>山站上传扫描测试。三关赛报名时间：景东、臭水站、</w:t>
      </w:r>
      <w:r w:rsidR="00BD074D">
        <w:rPr>
          <w:rFonts w:ascii="微软雅黑" w:hAnsi="微软雅黑" w:hint="eastAsia"/>
          <w:color w:val="000000"/>
        </w:rPr>
        <w:t>勐宽</w:t>
      </w:r>
      <w:r w:rsidR="00B36CA8">
        <w:rPr>
          <w:rFonts w:ascii="微软雅黑" w:hAnsi="微软雅黑" w:hint="eastAsia"/>
          <w:color w:val="000000"/>
        </w:rPr>
        <w:t>站放飞当日</w:t>
      </w:r>
      <w:r w:rsidRPr="0068384D">
        <w:rPr>
          <w:rFonts w:ascii="微软雅黑" w:hAnsi="微软雅黑" w:hint="eastAsia"/>
          <w:color w:val="000000"/>
        </w:rPr>
        <w:t>20:00止；磨憨站放飞次日20：00</w:t>
      </w:r>
      <w:r w:rsidR="00B36CA8">
        <w:rPr>
          <w:rFonts w:ascii="微软雅黑" w:hAnsi="微软雅黑" w:hint="eastAsia"/>
          <w:color w:val="000000"/>
        </w:rPr>
        <w:t>止。</w:t>
      </w:r>
      <w:r w:rsidRPr="0068384D">
        <w:rPr>
          <w:rFonts w:ascii="微软雅黑" w:hAnsi="微软雅黑" w:hint="eastAsia"/>
          <w:color w:val="000000"/>
        </w:rPr>
        <w:t>以上集鸽时间、地点望各位鸽友认真遵守执行，过时不候。如</w:t>
      </w:r>
      <w:r w:rsidR="00B36CA8">
        <w:rPr>
          <w:rFonts w:ascii="微软雅黑" w:hAnsi="微软雅黑" w:hint="eastAsia"/>
          <w:color w:val="000000"/>
        </w:rPr>
        <w:t>遇</w:t>
      </w:r>
      <w:r w:rsidRPr="0068384D">
        <w:rPr>
          <w:rFonts w:ascii="微软雅黑" w:hAnsi="微软雅黑" w:hint="eastAsia"/>
          <w:color w:val="000000"/>
        </w:rPr>
        <w:t>天气变化，短信、微信群通知。</w:t>
      </w:r>
    </w:p>
    <w:p w:rsidR="006A74DC" w:rsidRPr="00B36CA8" w:rsidRDefault="006A74DC" w:rsidP="00701708">
      <w:pPr>
        <w:shd w:val="clear" w:color="auto" w:fill="FFFFFF"/>
        <w:adjustRightInd/>
        <w:snapToGrid/>
        <w:spacing w:after="0" w:line="240" w:lineRule="atLeast"/>
        <w:rPr>
          <w:rFonts w:ascii="微软雅黑" w:hAnsi="微软雅黑"/>
          <w:color w:val="FF0000"/>
        </w:rPr>
      </w:pPr>
      <w:r w:rsidRPr="00B36CA8">
        <w:rPr>
          <w:rFonts w:ascii="微软雅黑" w:hAnsi="微软雅黑" w:hint="eastAsia"/>
          <w:color w:val="FF0000"/>
        </w:rPr>
        <w:t>注：</w:t>
      </w:r>
      <w:r w:rsidR="00904887" w:rsidRPr="00B36CA8">
        <w:rPr>
          <w:rFonts w:ascii="微软雅黑" w:hAnsi="微软雅黑" w:hint="eastAsia"/>
          <w:color w:val="FF0000"/>
        </w:rPr>
        <w:t>本次比赛使用的安捷扫瞄系统和</w:t>
      </w:r>
      <w:r w:rsidR="00B36CA8">
        <w:rPr>
          <w:rFonts w:ascii="微软雅黑" w:hAnsi="微软雅黑" w:hint="eastAsia"/>
          <w:color w:val="FF0000"/>
        </w:rPr>
        <w:t>鸽会购买</w:t>
      </w:r>
      <w:r w:rsidR="008C2FFB">
        <w:rPr>
          <w:rFonts w:ascii="微软雅黑" w:hAnsi="微软雅黑" w:hint="eastAsia"/>
          <w:color w:val="FF0000"/>
        </w:rPr>
        <w:t>的</w:t>
      </w:r>
      <w:r w:rsidR="00904887" w:rsidRPr="00B36CA8">
        <w:rPr>
          <w:rFonts w:ascii="微软雅黑" w:hAnsi="微软雅黑" w:hint="eastAsia"/>
          <w:color w:val="FF0000"/>
        </w:rPr>
        <w:t>电子环，</w:t>
      </w:r>
      <w:r w:rsidR="006E59AC">
        <w:rPr>
          <w:rFonts w:ascii="微软雅黑" w:hAnsi="微软雅黑" w:hint="eastAsia"/>
          <w:color w:val="FF0000"/>
        </w:rPr>
        <w:t>在上笼时可临时更改电子环的变</w:t>
      </w:r>
      <w:r w:rsidR="00B36CA8">
        <w:rPr>
          <w:rFonts w:ascii="微软雅黑" w:hAnsi="微软雅黑" w:hint="eastAsia"/>
          <w:color w:val="FF0000"/>
        </w:rPr>
        <w:t>码，能有效防止出现复制电子环和AB棚</w:t>
      </w:r>
      <w:r w:rsidR="008C2FFB">
        <w:rPr>
          <w:rFonts w:ascii="微软雅黑" w:hAnsi="微软雅黑" w:hint="eastAsia"/>
          <w:color w:val="FF0000"/>
        </w:rPr>
        <w:t>作弊现象的发生</w:t>
      </w:r>
      <w:r w:rsidR="006E59AC">
        <w:rPr>
          <w:rFonts w:ascii="微软雅黑" w:hAnsi="微软雅黑" w:hint="eastAsia"/>
          <w:color w:val="FF0000"/>
        </w:rPr>
        <w:t>。欢迎广大</w:t>
      </w:r>
      <w:r w:rsidR="00550FED">
        <w:rPr>
          <w:rFonts w:ascii="微软雅黑" w:hAnsi="微软雅黑" w:hint="eastAsia"/>
          <w:color w:val="FF0000"/>
        </w:rPr>
        <w:t>鸽友相互监督。</w:t>
      </w:r>
      <w:r w:rsidR="006E59AC">
        <w:rPr>
          <w:rFonts w:ascii="微软雅黑" w:hAnsi="微软雅黑" w:hint="eastAsia"/>
          <w:color w:val="FF0000"/>
        </w:rPr>
        <w:t>如发生对鸽友的参赛鸽有疑虑的</w:t>
      </w:r>
      <w:r w:rsidR="00550FED">
        <w:rPr>
          <w:rFonts w:ascii="微软雅黑" w:hAnsi="微软雅黑" w:hint="eastAsia"/>
          <w:color w:val="FF0000"/>
        </w:rPr>
        <w:t>，</w:t>
      </w:r>
      <w:r w:rsidR="006E59AC">
        <w:rPr>
          <w:rFonts w:ascii="微软雅黑" w:hAnsi="微软雅黑" w:hint="eastAsia"/>
          <w:color w:val="FF0000"/>
        </w:rPr>
        <w:t>可在集鸽上笼前告知集鸽人员，我们将在</w:t>
      </w:r>
      <w:r w:rsidR="00DD36F4">
        <w:rPr>
          <w:rFonts w:ascii="微软雅黑" w:hAnsi="微软雅黑" w:hint="eastAsia"/>
          <w:color w:val="FF0000"/>
        </w:rPr>
        <w:t>集鸽时更改有疑虑的参赛鸽的电子环的变码</w:t>
      </w:r>
      <w:r w:rsidR="008C2FFB">
        <w:rPr>
          <w:rFonts w:ascii="微软雅黑" w:hAnsi="微软雅黑" w:hint="eastAsia"/>
          <w:color w:val="FF0000"/>
        </w:rPr>
        <w:t>。</w:t>
      </w:r>
    </w:p>
    <w:p w:rsidR="0068384D" w:rsidRPr="00040767" w:rsidRDefault="006B56EC" w:rsidP="00701708">
      <w:pPr>
        <w:shd w:val="clear" w:color="auto" w:fill="FFFFFF"/>
        <w:adjustRightInd/>
        <w:snapToGrid/>
        <w:spacing w:after="0" w:line="240" w:lineRule="atLeast"/>
        <w:rPr>
          <w:rFonts w:ascii="微软雅黑" w:hAnsi="微软雅黑" w:cs="宋体"/>
          <w:color w:val="000000"/>
        </w:rPr>
      </w:pPr>
      <w:r>
        <w:rPr>
          <w:rFonts w:ascii="微软雅黑" w:hAnsi="微软雅黑" w:hint="eastAsia"/>
          <w:color w:val="000000"/>
          <w:shd w:val="clear" w:color="auto" w:fill="FFFFFF"/>
        </w:rPr>
        <w:t>八</w:t>
      </w:r>
      <w:r w:rsidR="0068384D" w:rsidRPr="0068384D">
        <w:rPr>
          <w:rFonts w:ascii="微软雅黑" w:hAnsi="微软雅黑" w:hint="eastAsia"/>
          <w:color w:val="000000"/>
          <w:shd w:val="clear" w:color="auto" w:fill="FFFFFF"/>
        </w:rPr>
        <w:t>、本规程解释权属弥渡县信鸽协会。未尽事宜由鸽会裁判组协商裁决。最新动态请关注</w:t>
      </w:r>
      <w:hyperlink r:id="rId7" w:history="1">
        <w:r w:rsidR="0068384D" w:rsidRPr="0068384D">
          <w:rPr>
            <w:rStyle w:val="a3"/>
            <w:rFonts w:ascii="微软雅黑" w:hAnsi="微软雅黑"/>
          </w:rPr>
          <w:t>http://mdgx.chinaxinge.com</w:t>
        </w:r>
      </w:hyperlink>
      <w:r w:rsidR="0068384D" w:rsidRPr="0068384D">
        <w:rPr>
          <w:rFonts w:ascii="微软雅黑" w:hAnsi="微软雅黑" w:hint="eastAsia"/>
          <w:color w:val="000000"/>
        </w:rPr>
        <w:t>。</w:t>
      </w:r>
    </w:p>
    <w:p w:rsidR="00040767" w:rsidRPr="00040767" w:rsidRDefault="00040767" w:rsidP="00DD36F4">
      <w:pPr>
        <w:shd w:val="clear" w:color="auto" w:fill="FFFFFF"/>
        <w:adjustRightInd/>
        <w:snapToGrid/>
        <w:spacing w:after="0" w:line="240" w:lineRule="atLeast"/>
        <w:ind w:firstLineChars="750" w:firstLine="1650"/>
        <w:rPr>
          <w:rFonts w:ascii="微软雅黑" w:hAnsi="微软雅黑" w:cs="宋体"/>
          <w:color w:val="000000"/>
        </w:rPr>
      </w:pPr>
      <w:r w:rsidRPr="00040767">
        <w:rPr>
          <w:rFonts w:ascii="微软雅黑" w:hAnsi="微软雅黑" w:cs="宋体" w:hint="eastAsia"/>
          <w:b/>
          <w:bCs/>
          <w:color w:val="000000"/>
        </w:rPr>
        <w:t>弥渡县信鸽协会</w:t>
      </w:r>
    </w:p>
    <w:p w:rsidR="00040767" w:rsidRPr="00040767" w:rsidRDefault="0068384D" w:rsidP="00DD36F4">
      <w:pPr>
        <w:shd w:val="clear" w:color="auto" w:fill="FFFFFF"/>
        <w:adjustRightInd/>
        <w:snapToGrid/>
        <w:spacing w:after="0" w:line="240" w:lineRule="atLeast"/>
        <w:ind w:firstLineChars="2500" w:firstLine="5500"/>
        <w:rPr>
          <w:rFonts w:ascii="微软雅黑" w:hAnsi="微软雅黑" w:cs="宋体"/>
          <w:color w:val="000000"/>
        </w:rPr>
      </w:pPr>
      <w:r w:rsidRPr="0068384D">
        <w:rPr>
          <w:rFonts w:ascii="微软雅黑" w:hAnsi="微软雅黑" w:cs="宋体" w:hint="eastAsia"/>
          <w:b/>
          <w:bCs/>
          <w:color w:val="000000"/>
        </w:rPr>
        <w:t>2020</w:t>
      </w:r>
      <w:r w:rsidR="00040767" w:rsidRPr="00040767">
        <w:rPr>
          <w:rFonts w:ascii="微软雅黑" w:hAnsi="微软雅黑" w:cs="宋体" w:hint="eastAsia"/>
          <w:b/>
          <w:bCs/>
          <w:color w:val="000000"/>
        </w:rPr>
        <w:t>年</w:t>
      </w:r>
      <w:r w:rsidR="006B56EC">
        <w:rPr>
          <w:rFonts w:ascii="微软雅黑" w:hAnsi="微软雅黑" w:cs="宋体" w:hint="eastAsia"/>
          <w:b/>
          <w:bCs/>
          <w:color w:val="000000"/>
        </w:rPr>
        <w:t>9</w:t>
      </w:r>
      <w:r w:rsidR="00040767" w:rsidRPr="00040767">
        <w:rPr>
          <w:rFonts w:ascii="微软雅黑" w:hAnsi="微软雅黑" w:cs="宋体" w:hint="eastAsia"/>
          <w:b/>
          <w:bCs/>
          <w:color w:val="000000"/>
        </w:rPr>
        <w:t>月</w:t>
      </w:r>
      <w:r w:rsidR="006B56EC">
        <w:rPr>
          <w:rFonts w:ascii="微软雅黑" w:hAnsi="微软雅黑" w:cs="宋体" w:hint="eastAsia"/>
          <w:b/>
          <w:bCs/>
          <w:color w:val="000000"/>
        </w:rPr>
        <w:t>24</w:t>
      </w:r>
      <w:r w:rsidR="00040767" w:rsidRPr="00040767">
        <w:rPr>
          <w:rFonts w:ascii="微软雅黑" w:hAnsi="微软雅黑" w:cs="宋体" w:hint="eastAsia"/>
          <w:b/>
          <w:bCs/>
          <w:color w:val="000000"/>
        </w:rPr>
        <w:t>日</w:t>
      </w:r>
    </w:p>
    <w:p w:rsidR="004358AB" w:rsidRPr="0068384D" w:rsidRDefault="004358AB" w:rsidP="00701708">
      <w:pPr>
        <w:spacing w:after="0" w:line="240" w:lineRule="atLeast"/>
        <w:rPr>
          <w:rFonts w:ascii="微软雅黑" w:hAnsi="微软雅黑"/>
        </w:rPr>
      </w:pPr>
    </w:p>
    <w:sectPr w:rsidR="004358AB" w:rsidRPr="0068384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58" w:rsidRDefault="00DD1658" w:rsidP="00015A07">
      <w:pPr>
        <w:spacing w:after="0"/>
      </w:pPr>
      <w:r>
        <w:separator/>
      </w:r>
    </w:p>
  </w:endnote>
  <w:endnote w:type="continuationSeparator" w:id="0">
    <w:p w:rsidR="00DD1658" w:rsidRDefault="00DD1658" w:rsidP="00015A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58" w:rsidRDefault="00DD1658" w:rsidP="00015A07">
      <w:pPr>
        <w:spacing w:after="0"/>
      </w:pPr>
      <w:r>
        <w:separator/>
      </w:r>
    </w:p>
  </w:footnote>
  <w:footnote w:type="continuationSeparator" w:id="0">
    <w:p w:rsidR="00DD1658" w:rsidRDefault="00DD1658" w:rsidP="00015A0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3AC5"/>
    <w:multiLevelType w:val="hybridMultilevel"/>
    <w:tmpl w:val="75E095E8"/>
    <w:lvl w:ilvl="0" w:tplc="9C4A2C3C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8670BB4"/>
    <w:multiLevelType w:val="hybridMultilevel"/>
    <w:tmpl w:val="A9A4840A"/>
    <w:lvl w:ilvl="0" w:tplc="E1980706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44CF00CA"/>
    <w:multiLevelType w:val="hybridMultilevel"/>
    <w:tmpl w:val="BB4E1750"/>
    <w:lvl w:ilvl="0" w:tplc="DF2E925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A07"/>
    <w:rsid w:val="00040767"/>
    <w:rsid w:val="00083AD5"/>
    <w:rsid w:val="00095318"/>
    <w:rsid w:val="002B22A6"/>
    <w:rsid w:val="002E2457"/>
    <w:rsid w:val="0031254F"/>
    <w:rsid w:val="00323B43"/>
    <w:rsid w:val="003C5EAF"/>
    <w:rsid w:val="003D37D8"/>
    <w:rsid w:val="00420D4D"/>
    <w:rsid w:val="00426133"/>
    <w:rsid w:val="004358AB"/>
    <w:rsid w:val="004604C2"/>
    <w:rsid w:val="00537DB8"/>
    <w:rsid w:val="00550FED"/>
    <w:rsid w:val="00592C12"/>
    <w:rsid w:val="005B65B7"/>
    <w:rsid w:val="006417A5"/>
    <w:rsid w:val="0068384D"/>
    <w:rsid w:val="006A74DC"/>
    <w:rsid w:val="006A7ADB"/>
    <w:rsid w:val="006B56EC"/>
    <w:rsid w:val="006E59AC"/>
    <w:rsid w:val="00701708"/>
    <w:rsid w:val="007160EC"/>
    <w:rsid w:val="00723C19"/>
    <w:rsid w:val="008B7726"/>
    <w:rsid w:val="008C2FFB"/>
    <w:rsid w:val="00904887"/>
    <w:rsid w:val="00935587"/>
    <w:rsid w:val="00B36CA8"/>
    <w:rsid w:val="00BD074D"/>
    <w:rsid w:val="00BD4EAB"/>
    <w:rsid w:val="00C1287B"/>
    <w:rsid w:val="00D12742"/>
    <w:rsid w:val="00D31060"/>
    <w:rsid w:val="00D31D50"/>
    <w:rsid w:val="00D659D8"/>
    <w:rsid w:val="00DB7C1B"/>
    <w:rsid w:val="00DD1658"/>
    <w:rsid w:val="00DD36F4"/>
    <w:rsid w:val="00EB7DE4"/>
    <w:rsid w:val="00F36FF7"/>
    <w:rsid w:val="00FF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84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15A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5A0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5A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5A07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D659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gx.chinaxin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2008-09-11T17:20:00Z</dcterms:created>
  <dcterms:modified xsi:type="dcterms:W3CDTF">2020-09-23T11:28:00Z</dcterms:modified>
</cp:coreProperties>
</file>