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9434" w:wrap="around" w:vAnchor="margin" w:hAnchor="text" w:x="1416" w:y="2978"/>
        <w:widowControl w:val="0"/>
        <w:autoSpaceDE w:val="0"/>
        <w:autoSpaceDN w:val="0"/>
        <w:spacing w:line="240" w:lineRule="exact"/>
        <w:ind w:left="480"/>
        <w:rPr>
          <w:rFonts w:hAnsi="Calibri"/>
          <w:color w:val="000000"/>
          <w:szCs w:val="22"/>
          <w:lang w:val="en-US" w:eastAsia="en-US" w:bidi="ar-SA"/>
        </w:rPr>
      </w:pPr>
      <w:r>
        <w:rPr>
          <w:rFonts w:ascii="宋体" w:hAnsi="宋体" w:cs="宋体"/>
          <w:color w:val="000000"/>
          <w:spacing w:val="1"/>
          <w:szCs w:val="22"/>
          <w:lang w:val="en-US" w:eastAsia="en-US" w:bidi="ar-SA"/>
        </w:rPr>
        <w:t>一、购环须知</w:t>
      </w:r>
    </w:p>
    <w:p>
      <w:pPr>
        <w:framePr w:w="9434" w:wrap="around" w:vAnchor="margin" w:hAnchor="text" w:x="1416" w:y="2978"/>
        <w:widowControl w:val="0"/>
        <w:autoSpaceDE w:val="0"/>
        <w:autoSpaceDN w:val="0"/>
        <w:spacing w:before="38" w:line="250" w:lineRule="exact"/>
        <w:ind w:left="480"/>
        <w:rPr>
          <w:rFonts w:hAnsi="Calibri"/>
          <w:color w:val="000000"/>
          <w:szCs w:val="22"/>
          <w:lang w:val="en-US" w:eastAsia="en-US" w:bidi="ar-SA"/>
        </w:rPr>
      </w:pPr>
      <w:r>
        <w:rPr>
          <w:rFonts w:ascii="CATEPP+LucidaSans" w:hAnsi="Calibri"/>
          <w:color w:val="000000"/>
          <w:spacing w:val="-1"/>
          <w:szCs w:val="22"/>
          <w:lang w:val="en-US" w:eastAsia="en-US" w:bidi="ar-SA"/>
        </w:rPr>
        <w:t>1</w:t>
      </w:r>
      <w:r>
        <w:rPr>
          <w:rFonts w:ascii="宋体" w:hAnsi="宋体" w:cs="宋体"/>
          <w:color w:val="000000"/>
          <w:spacing w:val="-5"/>
          <w:szCs w:val="22"/>
          <w:lang w:val="en-US" w:eastAsia="en-US" w:bidi="ar-SA"/>
        </w:rPr>
        <w:t>、请仔细阅读本章程后再购环，特比环一旦售出概不退换，</w:t>
      </w:r>
      <w:r>
        <w:rPr>
          <w:rFonts w:ascii="宋体" w:hAnsi="宋体" w:cs="宋体"/>
          <w:color w:val="FF0000"/>
          <w:szCs w:val="22"/>
          <w:lang w:val="en-US" w:eastAsia="en-US" w:bidi="ar-SA"/>
        </w:rPr>
        <w:t>（特比环必须参加普赛，</w:t>
      </w:r>
    </w:p>
    <w:p>
      <w:pPr>
        <w:framePr w:w="9434" w:wrap="around" w:vAnchor="margin" w:hAnchor="text" w:x="1416" w:y="2978"/>
        <w:widowControl w:val="0"/>
        <w:autoSpaceDE w:val="0"/>
        <w:autoSpaceDN w:val="0"/>
        <w:spacing w:before="26" w:line="240" w:lineRule="exact"/>
        <w:rPr>
          <w:rFonts w:hAnsi="Calibri"/>
          <w:color w:val="000000"/>
          <w:szCs w:val="22"/>
          <w:lang w:val="en-US" w:eastAsia="en-US" w:bidi="ar-SA"/>
        </w:rPr>
      </w:pPr>
      <w:r>
        <w:rPr>
          <w:rFonts w:ascii="宋体" w:hAnsi="宋体" w:cs="宋体"/>
          <w:color w:val="FF0000"/>
          <w:spacing w:val="-10"/>
          <w:szCs w:val="22"/>
          <w:lang w:val="en-US" w:eastAsia="en-US" w:bidi="ar-SA"/>
        </w:rPr>
        <w:t>缴普赛费、得普赛奖金）。</w:t>
      </w:r>
    </w:p>
    <w:p>
      <w:pPr>
        <w:framePr w:w="9434" w:wrap="around" w:vAnchor="margin" w:hAnchor="text" w:x="1416" w:y="2978"/>
        <w:widowControl w:val="0"/>
        <w:autoSpaceDE w:val="0"/>
        <w:autoSpaceDN w:val="0"/>
        <w:spacing w:before="41" w:line="250" w:lineRule="exact"/>
        <w:rPr>
          <w:rFonts w:hAnsi="Calibri"/>
          <w:color w:val="000000"/>
          <w:szCs w:val="22"/>
          <w:lang w:val="en-US" w:eastAsia="en-US" w:bidi="ar-SA"/>
        </w:rPr>
      </w:pPr>
      <w:r>
        <w:rPr>
          <w:rFonts w:ascii="CATEPP+LucidaSans" w:hAnsi="Calibri"/>
          <w:color w:val="000000"/>
          <w:spacing w:val="-1"/>
          <w:szCs w:val="22"/>
          <w:lang w:val="en-US" w:eastAsia="en-US" w:bidi="ar-SA"/>
        </w:rPr>
        <w:t>2</w:t>
      </w:r>
      <w:r>
        <w:rPr>
          <w:rFonts w:ascii="宋体" w:hAnsi="宋体" w:cs="宋体"/>
          <w:color w:val="000000"/>
          <w:szCs w:val="22"/>
          <w:lang w:val="en-US" w:eastAsia="en-US" w:bidi="ar-SA"/>
        </w:rPr>
        <w:t>、特比环取</w:t>
      </w:r>
      <w:r>
        <w:rPr>
          <w:rFonts w:hint="eastAsia" w:ascii="宋体" w:hAnsi="宋体" w:eastAsia="宋体" w:cs="宋体"/>
          <w:color w:val="000000"/>
          <w:szCs w:val="22"/>
          <w:lang w:val="en-US" w:eastAsia="zh-CN" w:bidi="ar-SA"/>
        </w:rPr>
        <w:t>三</w:t>
      </w:r>
      <w:r>
        <w:rPr>
          <w:rFonts w:ascii="宋体" w:hAnsi="宋体" w:cs="宋体"/>
          <w:color w:val="000000"/>
          <w:szCs w:val="22"/>
          <w:lang w:val="en-US" w:eastAsia="en-US" w:bidi="ar-SA"/>
        </w:rPr>
        <w:t>关综合成绩</w:t>
      </w:r>
      <w:r>
        <w:rPr>
          <w:rFonts w:hint="eastAsia" w:ascii="宋体" w:hAnsi="宋体" w:eastAsia="宋体" w:cs="宋体"/>
          <w:color w:val="000000"/>
          <w:szCs w:val="22"/>
          <w:lang w:val="en-US" w:eastAsia="zh-CN" w:bidi="ar-SA"/>
        </w:rPr>
        <w:t>（按三关分速相加，分速高者为胜，总分速相同，最后一关名次靠前者为胜）</w:t>
      </w:r>
      <w:r>
        <w:rPr>
          <w:rFonts w:ascii="宋体" w:hAnsi="宋体" w:cs="宋体"/>
          <w:color w:val="000000"/>
          <w:szCs w:val="22"/>
          <w:lang w:val="en-US" w:eastAsia="en-US" w:bidi="ar-SA"/>
        </w:rPr>
        <w:t>，特比环单独排名，特比环</w:t>
      </w:r>
      <w:r>
        <w:rPr>
          <w:rFonts w:hAnsi="Calibri"/>
          <w:color w:val="000000"/>
          <w:szCs w:val="22"/>
          <w:lang w:val="en-US" w:eastAsia="en-US" w:bidi="ar-SA"/>
        </w:rPr>
        <w:t xml:space="preserve"> </w:t>
      </w:r>
      <w:r>
        <w:rPr>
          <w:rFonts w:ascii="CATEPP+LucidaSans" w:hAnsi="Calibri"/>
          <w:color w:val="000000"/>
          <w:spacing w:val="-1"/>
          <w:szCs w:val="22"/>
          <w:lang w:val="en-US" w:eastAsia="en-US" w:bidi="ar-SA"/>
        </w:rPr>
        <w:t>10</w:t>
      </w:r>
      <w:r>
        <w:rPr>
          <w:rFonts w:hAnsi="Calibri"/>
          <w:color w:val="000000"/>
          <w:szCs w:val="22"/>
          <w:lang w:val="en-US" w:eastAsia="en-US" w:bidi="ar-SA"/>
        </w:rPr>
        <w:t xml:space="preserve"> </w:t>
      </w:r>
      <w:r>
        <w:rPr>
          <w:rFonts w:ascii="宋体" w:hAnsi="宋体" w:cs="宋体"/>
          <w:color w:val="000000"/>
          <w:spacing w:val="-12"/>
          <w:szCs w:val="22"/>
          <w:lang w:val="en-US" w:eastAsia="en-US" w:bidi="ar-SA"/>
        </w:rPr>
        <w:t>枚起售（一组），正式环</w:t>
      </w:r>
      <w:r>
        <w:rPr>
          <w:rFonts w:ascii="宋体" w:hAnsi="宋体" w:cs="宋体"/>
          <w:color w:val="000000"/>
          <w:szCs w:val="22"/>
          <w:lang w:val="en-US" w:eastAsia="en-US" w:bidi="ar-SA"/>
        </w:rPr>
        <w:t>及内置环加死口电子环每套</w:t>
      </w:r>
      <w:r>
        <w:rPr>
          <w:rFonts w:hAnsi="Calibri"/>
          <w:color w:val="000000"/>
          <w:szCs w:val="22"/>
          <w:lang w:val="en-US" w:eastAsia="en-US" w:bidi="ar-SA"/>
        </w:rPr>
        <w:t xml:space="preserve"> </w:t>
      </w:r>
      <w:r>
        <w:rPr>
          <w:rFonts w:ascii="CATEPP+LucidaSans" w:hAnsi="Calibri"/>
          <w:color w:val="000000"/>
          <w:spacing w:val="-1"/>
          <w:szCs w:val="22"/>
          <w:lang w:val="en-US" w:eastAsia="en-US" w:bidi="ar-SA"/>
        </w:rPr>
        <w:t>10</w:t>
      </w:r>
      <w:r>
        <w:rPr>
          <w:rFonts w:hAnsi="Calibri"/>
          <w:color w:val="000000"/>
          <w:spacing w:val="2"/>
          <w:szCs w:val="22"/>
          <w:lang w:val="en-US" w:eastAsia="en-US" w:bidi="ar-SA"/>
        </w:rPr>
        <w:t xml:space="preserve"> </w:t>
      </w:r>
      <w:r>
        <w:rPr>
          <w:rFonts w:ascii="宋体" w:hAnsi="宋体" w:cs="宋体"/>
          <w:color w:val="000000"/>
          <w:szCs w:val="22"/>
          <w:lang w:val="en-US" w:eastAsia="en-US" w:bidi="ar-SA"/>
        </w:rPr>
        <w:t>元，费用有鸽友自</w:t>
      </w:r>
      <w:r>
        <w:rPr>
          <w:rFonts w:hint="eastAsia" w:ascii="宋体" w:hAnsi="宋体" w:eastAsia="宋体" w:cs="宋体"/>
          <w:color w:val="000000"/>
          <w:szCs w:val="22"/>
          <w:lang w:val="en-US" w:eastAsia="zh-CN" w:bidi="ar-SA"/>
        </w:rPr>
        <w:t>行承担</w:t>
      </w:r>
      <w:r>
        <w:rPr>
          <w:rFonts w:ascii="宋体" w:hAnsi="宋体" w:cs="宋体"/>
          <w:color w:val="000000"/>
          <w:szCs w:val="22"/>
          <w:lang w:val="en-US" w:eastAsia="en-US" w:bidi="ar-SA"/>
        </w:rPr>
        <w:t>。</w:t>
      </w:r>
    </w:p>
    <w:p>
      <w:pPr>
        <w:framePr w:w="9434" w:wrap="around" w:vAnchor="margin" w:hAnchor="text" w:x="1416" w:y="2978"/>
        <w:widowControl w:val="0"/>
        <w:autoSpaceDE w:val="0"/>
        <w:autoSpaceDN w:val="0"/>
        <w:spacing w:before="26" w:line="250" w:lineRule="exact"/>
        <w:rPr>
          <w:rFonts w:hAnsi="Calibri"/>
          <w:color w:val="000000"/>
          <w:szCs w:val="22"/>
          <w:lang w:val="en-US" w:eastAsia="en-US" w:bidi="ar-SA"/>
        </w:rPr>
      </w:pPr>
      <w:r>
        <w:rPr>
          <w:rFonts w:ascii="CATEPP+LucidaSans" w:hAnsi="Calibri"/>
          <w:color w:val="000000"/>
          <w:spacing w:val="7"/>
          <w:szCs w:val="22"/>
          <w:lang w:val="en-US" w:eastAsia="en-US" w:bidi="ar-SA"/>
        </w:rPr>
        <w:t>3</w:t>
      </w:r>
      <w:r>
        <w:rPr>
          <w:rFonts w:ascii="宋体" w:hAnsi="宋体" w:cs="宋体"/>
          <w:color w:val="000000"/>
          <w:spacing w:val="5"/>
          <w:szCs w:val="22"/>
          <w:lang w:val="en-US" w:eastAsia="en-US" w:bidi="ar-SA"/>
        </w:rPr>
        <w:t>、设</w:t>
      </w:r>
      <w:r>
        <w:rPr>
          <w:rFonts w:hAnsi="Calibri"/>
          <w:color w:val="000000"/>
          <w:spacing w:val="2"/>
          <w:szCs w:val="22"/>
          <w:lang w:val="en-US" w:eastAsia="en-US" w:bidi="ar-SA"/>
        </w:rPr>
        <w:t xml:space="preserve"> </w:t>
      </w:r>
      <w:r>
        <w:rPr>
          <w:rFonts w:hint="eastAsia" w:hAnsi="Calibri" w:eastAsia="宋体"/>
          <w:color w:val="000000"/>
          <w:spacing w:val="2"/>
          <w:szCs w:val="22"/>
          <w:lang w:val="en-US" w:eastAsia="zh-CN" w:bidi="ar-SA"/>
        </w:rPr>
        <w:t>1000</w:t>
      </w:r>
      <w:r>
        <w:rPr>
          <w:rFonts w:ascii="宋体" w:hAnsi="宋体" w:cs="宋体"/>
          <w:color w:val="000000"/>
          <w:spacing w:val="6"/>
          <w:szCs w:val="22"/>
          <w:lang w:val="en-US" w:eastAsia="en-US" w:bidi="ar-SA"/>
        </w:rPr>
        <w:t>元组，</w:t>
      </w:r>
      <w:r>
        <w:rPr>
          <w:rFonts w:ascii="宋体" w:hAnsi="宋体" w:cs="宋体"/>
          <w:color w:val="000000"/>
          <w:szCs w:val="22"/>
          <w:lang w:val="en-US" w:eastAsia="en-US" w:bidi="ar-SA"/>
        </w:rPr>
        <w:t>每组（</w:t>
      </w:r>
      <w:r>
        <w:rPr>
          <w:rFonts w:hint="eastAsia" w:ascii="宋体" w:hAnsi="宋体" w:eastAsia="宋体" w:cs="宋体"/>
          <w:color w:val="000000"/>
          <w:szCs w:val="22"/>
          <w:lang w:val="en-US" w:eastAsia="zh-CN" w:bidi="ar-SA"/>
        </w:rPr>
        <w:t>10</w:t>
      </w:r>
      <w:r>
        <w:rPr>
          <w:rFonts w:hAnsi="Calibri"/>
          <w:color w:val="000000"/>
          <w:spacing w:val="2"/>
          <w:szCs w:val="22"/>
          <w:lang w:val="en-US" w:eastAsia="en-US" w:bidi="ar-SA"/>
        </w:rPr>
        <w:t xml:space="preserve"> </w:t>
      </w:r>
      <w:r>
        <w:rPr>
          <w:rFonts w:ascii="宋体" w:hAnsi="宋体" w:cs="宋体"/>
          <w:color w:val="000000"/>
          <w:szCs w:val="22"/>
          <w:lang w:val="en-US" w:eastAsia="en-US" w:bidi="ar-SA"/>
        </w:rPr>
        <w:t>枚）购环一组共计</w:t>
      </w:r>
      <w:r>
        <w:rPr>
          <w:rFonts w:hAnsi="Calibri"/>
          <w:color w:val="000000"/>
          <w:szCs w:val="22"/>
          <w:lang w:val="en-US" w:eastAsia="en-US" w:bidi="ar-SA"/>
        </w:rPr>
        <w:t xml:space="preserve"> </w:t>
      </w:r>
      <w:r>
        <w:rPr>
          <w:rFonts w:ascii="CATEPP+LucidaSans" w:hAnsi="Calibri"/>
          <w:color w:val="000000"/>
          <w:spacing w:val="-1"/>
          <w:szCs w:val="22"/>
          <w:lang w:val="en-US" w:eastAsia="en-US" w:bidi="ar-SA"/>
        </w:rPr>
        <w:t>1100</w:t>
      </w:r>
      <w:r>
        <w:rPr>
          <w:rFonts w:hAnsi="Calibri"/>
          <w:color w:val="000000"/>
          <w:spacing w:val="2"/>
          <w:szCs w:val="22"/>
          <w:lang w:val="en-US" w:eastAsia="en-US" w:bidi="ar-SA"/>
        </w:rPr>
        <w:t xml:space="preserve"> </w:t>
      </w:r>
      <w:r>
        <w:rPr>
          <w:rFonts w:ascii="宋体" w:hAnsi="宋体" w:cs="宋体"/>
          <w:color w:val="000000"/>
          <w:szCs w:val="22"/>
          <w:lang w:val="en-US" w:eastAsia="en-US" w:bidi="ar-SA"/>
        </w:rPr>
        <w:t>元，购环一次性付清，概不赊账。</w:t>
      </w:r>
    </w:p>
    <w:p>
      <w:pPr>
        <w:framePr w:w="9434" w:wrap="around" w:vAnchor="margin" w:hAnchor="text" w:x="1416" w:y="2978"/>
        <w:widowControl w:val="0"/>
        <w:autoSpaceDE w:val="0"/>
        <w:autoSpaceDN w:val="0"/>
        <w:spacing w:before="26" w:line="250" w:lineRule="exact"/>
        <w:rPr>
          <w:rFonts w:hAnsi="Calibri"/>
          <w:color w:val="000000"/>
          <w:szCs w:val="22"/>
          <w:lang w:val="en-US" w:eastAsia="en-US" w:bidi="ar-SA"/>
        </w:rPr>
      </w:pPr>
      <w:r>
        <w:rPr>
          <w:rFonts w:ascii="CATEPP+LucidaSans" w:hAnsi="Calibri"/>
          <w:color w:val="000000"/>
          <w:spacing w:val="-1"/>
          <w:szCs w:val="22"/>
          <w:lang w:val="en-US" w:eastAsia="en-US" w:bidi="ar-SA"/>
        </w:rPr>
        <w:t>4</w:t>
      </w:r>
      <w:r>
        <w:rPr>
          <w:rFonts w:ascii="宋体" w:hAnsi="宋体" w:cs="宋体"/>
          <w:color w:val="000000"/>
          <w:szCs w:val="22"/>
          <w:lang w:val="en-US" w:eastAsia="en-US" w:bidi="ar-SA"/>
        </w:rPr>
        <w:t>、售环时间</w:t>
      </w:r>
      <w:r>
        <w:rPr>
          <w:rFonts w:hAnsi="Calibri"/>
          <w:color w:val="000000"/>
          <w:szCs w:val="22"/>
          <w:lang w:val="en-US" w:eastAsia="en-US" w:bidi="ar-SA"/>
        </w:rPr>
        <w:t xml:space="preserve"> </w:t>
      </w:r>
      <w:r>
        <w:rPr>
          <w:rFonts w:hint="eastAsia" w:hAnsi="Calibri" w:eastAsia="宋体"/>
          <w:color w:val="000000"/>
          <w:szCs w:val="22"/>
          <w:lang w:val="en-US" w:eastAsia="zh-CN" w:bidi="ar-SA"/>
        </w:rPr>
        <w:t>2020</w:t>
      </w:r>
      <w:r>
        <w:rPr>
          <w:rFonts w:hAnsi="Calibri"/>
          <w:color w:val="000000"/>
          <w:spacing w:val="2"/>
          <w:szCs w:val="22"/>
          <w:lang w:val="en-US" w:eastAsia="en-US" w:bidi="ar-SA"/>
        </w:rPr>
        <w:t xml:space="preserve"> </w:t>
      </w:r>
      <w:r>
        <w:rPr>
          <w:rFonts w:ascii="宋体" w:hAnsi="宋体" w:cs="宋体"/>
          <w:color w:val="000000"/>
          <w:szCs w:val="22"/>
          <w:lang w:val="en-US" w:eastAsia="en-US" w:bidi="ar-SA"/>
        </w:rPr>
        <w:t>年</w:t>
      </w:r>
      <w:r>
        <w:rPr>
          <w:rFonts w:hAnsi="Calibri"/>
          <w:color w:val="000000"/>
          <w:szCs w:val="22"/>
          <w:lang w:val="en-US" w:eastAsia="en-US" w:bidi="ar-SA"/>
        </w:rPr>
        <w:t xml:space="preserve"> </w:t>
      </w:r>
      <w:r>
        <w:rPr>
          <w:rFonts w:hint="eastAsia" w:hAnsi="Calibri" w:eastAsia="宋体"/>
          <w:color w:val="000000"/>
          <w:szCs w:val="22"/>
          <w:lang w:val="en-US" w:eastAsia="zh-CN" w:bidi="ar-SA"/>
        </w:rPr>
        <w:t>12</w:t>
      </w:r>
      <w:r>
        <w:rPr>
          <w:rFonts w:ascii="宋体" w:hAnsi="宋体" w:cs="宋体"/>
          <w:color w:val="000000"/>
          <w:szCs w:val="22"/>
          <w:lang w:val="en-US" w:eastAsia="en-US" w:bidi="ar-SA"/>
        </w:rPr>
        <w:t>月份</w:t>
      </w:r>
      <w:r>
        <w:rPr>
          <w:rFonts w:hint="eastAsia" w:ascii="宋体" w:hAnsi="宋体" w:eastAsia="宋体" w:cs="宋体"/>
          <w:color w:val="000000"/>
          <w:szCs w:val="22"/>
          <w:lang w:val="en-US" w:eastAsia="zh-CN" w:bidi="ar-SA"/>
        </w:rPr>
        <w:t>底</w:t>
      </w:r>
      <w:r>
        <w:rPr>
          <w:rFonts w:ascii="宋体" w:hAnsi="宋体" w:cs="宋体"/>
          <w:color w:val="000000"/>
          <w:szCs w:val="22"/>
          <w:lang w:val="en-US" w:eastAsia="en-US" w:bidi="ar-SA"/>
        </w:rPr>
        <w:t>起售。</w:t>
      </w:r>
    </w:p>
    <w:p>
      <w:pPr>
        <w:framePr w:w="1685" w:wrap="around" w:vAnchor="margin" w:hAnchor="text" w:x="1896" w:y="5218"/>
        <w:widowControl w:val="0"/>
        <w:autoSpaceDE w:val="0"/>
        <w:autoSpaceDN w:val="0"/>
        <w:spacing w:line="240" w:lineRule="exact"/>
        <w:rPr>
          <w:rFonts w:hAnsi="Calibri"/>
          <w:color w:val="000000"/>
          <w:szCs w:val="22"/>
          <w:lang w:val="en-US" w:eastAsia="en-US" w:bidi="ar-SA"/>
        </w:rPr>
      </w:pPr>
      <w:r>
        <w:rPr>
          <w:rFonts w:ascii="宋体" w:hAnsi="宋体" w:cs="宋体"/>
          <w:color w:val="000000"/>
          <w:spacing w:val="1"/>
          <w:szCs w:val="22"/>
          <w:lang w:val="en-US" w:eastAsia="en-US" w:bidi="ar-SA"/>
        </w:rPr>
        <w:t>二、竞翔空距</w:t>
      </w:r>
    </w:p>
    <w:p>
      <w:pPr>
        <w:framePr w:w="9322" w:wrap="around" w:vAnchor="margin" w:hAnchor="text" w:x="1416" w:y="7738"/>
        <w:widowControl w:val="0"/>
        <w:autoSpaceDE w:val="0"/>
        <w:autoSpaceDN w:val="0"/>
        <w:spacing w:line="250" w:lineRule="exact"/>
        <w:rPr>
          <w:rFonts w:hAnsi="Calibri"/>
          <w:color w:val="000000"/>
          <w:szCs w:val="22"/>
          <w:lang w:val="en-US" w:eastAsia="en-US" w:bidi="ar-SA"/>
        </w:rPr>
      </w:pPr>
    </w:p>
    <w:p>
      <w:pPr>
        <w:spacing w:line="0" w:lineRule="atLeast"/>
        <w:rPr>
          <w:rFonts w:ascii="Arial" w:hAnsi="Calibri"/>
          <w:color w:val="FF0000"/>
          <w:sz w:val="2"/>
          <w:szCs w:val="22"/>
          <w:lang w:val="en-US" w:eastAsia="en-US" w:bidi="ar-SA"/>
        </w:rPr>
      </w:pPr>
    </w:p>
    <w:p>
      <w:pPr>
        <w:framePr w:w="9449" w:h="2066" w:hRule="exact" w:wrap="around" w:vAnchor="page" w:hAnchor="page" w:x="1295" w:y="5498"/>
        <w:widowControl w:val="0"/>
        <w:autoSpaceDE w:val="0"/>
        <w:autoSpaceDN w:val="0"/>
        <w:spacing w:line="250" w:lineRule="exact"/>
        <w:ind w:left="480"/>
        <w:rPr>
          <w:rFonts w:hAnsi="Calibri"/>
          <w:color w:val="000000"/>
          <w:szCs w:val="22"/>
          <w:lang w:val="en-US" w:eastAsia="en-US" w:bidi="ar-SA"/>
        </w:rPr>
      </w:pPr>
      <w:r>
        <w:rPr>
          <w:rFonts w:ascii="CATEPP+LucidaSans" w:hAnsi="Calibri"/>
          <w:color w:val="000000"/>
          <w:spacing w:val="2"/>
          <w:szCs w:val="22"/>
          <w:lang w:val="en-US" w:eastAsia="en-US" w:bidi="ar-SA"/>
        </w:rPr>
        <w:t>1</w:t>
      </w:r>
      <w:r>
        <w:rPr>
          <w:rFonts w:ascii="宋体" w:hAnsi="宋体" w:cs="宋体"/>
          <w:color w:val="000000"/>
          <w:spacing w:val="-1"/>
          <w:szCs w:val="22"/>
          <w:lang w:val="en-US" w:eastAsia="en-US" w:bidi="ar-SA"/>
        </w:rPr>
        <w:t>、本场比赛空距为：第一关</w:t>
      </w:r>
      <w:r>
        <w:rPr>
          <w:rFonts w:hAnsi="Calibri"/>
          <w:color w:val="000000"/>
          <w:spacing w:val="1"/>
          <w:szCs w:val="22"/>
          <w:lang w:val="en-US" w:eastAsia="en-US" w:bidi="ar-SA"/>
        </w:rPr>
        <w:t xml:space="preserve"> </w:t>
      </w:r>
      <w:r>
        <w:rPr>
          <w:rFonts w:hint="eastAsia" w:hAnsi="Calibri" w:eastAsia="宋体"/>
          <w:color w:val="000000"/>
          <w:spacing w:val="1"/>
          <w:szCs w:val="22"/>
          <w:lang w:val="en-US" w:eastAsia="zh-CN" w:bidi="ar-SA"/>
        </w:rPr>
        <w:t>500</w:t>
      </w:r>
      <w:r>
        <w:rPr>
          <w:rFonts w:ascii="宋体" w:hAnsi="宋体" w:cs="宋体"/>
          <w:color w:val="000000"/>
          <w:spacing w:val="-11"/>
          <w:szCs w:val="22"/>
          <w:lang w:val="en-US" w:eastAsia="en-US" w:bidi="ar-SA"/>
        </w:rPr>
        <w:t>公里（</w:t>
      </w:r>
      <w:r>
        <w:rPr>
          <w:rFonts w:hint="eastAsia" w:ascii="宋体" w:hAnsi="宋体" w:eastAsia="宋体" w:cs="宋体"/>
          <w:color w:val="000000"/>
          <w:spacing w:val="-11"/>
          <w:szCs w:val="22"/>
          <w:lang w:val="en-US" w:eastAsia="zh-CN" w:bidi="ar-SA"/>
        </w:rPr>
        <w:t>安徽袁寨</w:t>
      </w:r>
      <w:r>
        <w:rPr>
          <w:rFonts w:ascii="宋体" w:hAnsi="宋体" w:cs="宋体"/>
          <w:color w:val="000000"/>
          <w:spacing w:val="-11"/>
          <w:szCs w:val="22"/>
          <w:lang w:val="en-US" w:eastAsia="en-US" w:bidi="ar-SA"/>
        </w:rPr>
        <w:t>），第二关</w:t>
      </w:r>
      <w:r>
        <w:rPr>
          <w:rFonts w:hAnsi="Calibri"/>
          <w:color w:val="000000"/>
          <w:spacing w:val="11"/>
          <w:szCs w:val="22"/>
          <w:lang w:val="en-US" w:eastAsia="en-US" w:bidi="ar-SA"/>
        </w:rPr>
        <w:t xml:space="preserve"> </w:t>
      </w:r>
      <w:r>
        <w:rPr>
          <w:rFonts w:hint="eastAsia" w:hAnsi="Calibri" w:eastAsia="宋体"/>
          <w:color w:val="000000"/>
          <w:spacing w:val="11"/>
          <w:szCs w:val="22"/>
          <w:lang w:val="en-US" w:eastAsia="zh-CN" w:bidi="ar-SA"/>
        </w:rPr>
        <w:t>550</w:t>
      </w:r>
      <w:r>
        <w:rPr>
          <w:rFonts w:ascii="宋体" w:hAnsi="宋体" w:cs="宋体"/>
          <w:color w:val="000000"/>
          <w:spacing w:val="-1"/>
          <w:szCs w:val="22"/>
          <w:lang w:val="en-US" w:eastAsia="en-US" w:bidi="ar-SA"/>
        </w:rPr>
        <w:t>公里（</w:t>
      </w:r>
      <w:r>
        <w:rPr>
          <w:rFonts w:hint="eastAsia" w:ascii="宋体" w:hAnsi="宋体" w:eastAsia="宋体" w:cs="宋体"/>
          <w:color w:val="000000"/>
          <w:spacing w:val="-1"/>
          <w:szCs w:val="22"/>
          <w:lang w:val="en-US" w:eastAsia="zh-CN" w:bidi="ar-SA"/>
        </w:rPr>
        <w:t>安徽六安邱县</w:t>
      </w:r>
      <w:r>
        <w:rPr>
          <w:rFonts w:ascii="宋体" w:hAnsi="宋体" w:cs="宋体"/>
          <w:color w:val="000000"/>
          <w:spacing w:val="-17"/>
          <w:szCs w:val="22"/>
          <w:lang w:val="en-US" w:eastAsia="en-US" w:bidi="ar-SA"/>
        </w:rPr>
        <w:t>），第三关</w:t>
      </w:r>
      <w:r>
        <w:rPr>
          <w:rFonts w:hAnsi="Calibri"/>
          <w:color w:val="000000"/>
          <w:spacing w:val="22"/>
          <w:szCs w:val="22"/>
          <w:lang w:val="en-US" w:eastAsia="en-US" w:bidi="ar-SA"/>
        </w:rPr>
        <w:t xml:space="preserve"> </w:t>
      </w:r>
      <w:r>
        <w:rPr>
          <w:rFonts w:hint="eastAsia" w:hAnsi="Calibri" w:eastAsia="宋体"/>
          <w:color w:val="000000"/>
          <w:spacing w:val="22"/>
          <w:szCs w:val="22"/>
          <w:lang w:val="en-US" w:eastAsia="zh-CN" w:bidi="ar-SA"/>
        </w:rPr>
        <w:t>520</w:t>
      </w:r>
      <w:r>
        <w:rPr>
          <w:rFonts w:ascii="宋体" w:hAnsi="宋体" w:cs="宋体"/>
          <w:color w:val="000000"/>
          <w:spacing w:val="-7"/>
          <w:szCs w:val="22"/>
          <w:lang w:val="en-US" w:eastAsia="en-US" w:bidi="ar-SA"/>
        </w:rPr>
        <w:t>公里（安徽南照）</w:t>
      </w:r>
      <w:r>
        <w:rPr>
          <w:rFonts w:ascii="宋体" w:hAnsi="宋体" w:cs="宋体"/>
          <w:color w:val="000000"/>
          <w:spacing w:val="-4"/>
          <w:szCs w:val="22"/>
          <w:lang w:val="en-US" w:eastAsia="en-US" w:bidi="ar-SA"/>
        </w:rPr>
        <w:t>。每关空距误差</w:t>
      </w:r>
      <w:r>
        <w:rPr>
          <w:rFonts w:ascii="CATEPP+LucidaSans" w:hAnsi="Calibri"/>
          <w:color w:val="000000"/>
          <w:spacing w:val="-1"/>
          <w:szCs w:val="22"/>
          <w:lang w:val="en-US" w:eastAsia="en-US" w:bidi="ar-SA"/>
        </w:rPr>
        <w:t>+-10</w:t>
      </w:r>
      <w:r>
        <w:rPr>
          <w:rFonts w:hAnsi="Calibri"/>
          <w:color w:val="000000"/>
          <w:spacing w:val="3"/>
          <w:szCs w:val="22"/>
          <w:lang w:val="en-US" w:eastAsia="en-US" w:bidi="ar-SA"/>
        </w:rPr>
        <w:t xml:space="preserve"> </w:t>
      </w:r>
      <w:r>
        <w:rPr>
          <w:rFonts w:ascii="宋体" w:hAnsi="宋体" w:cs="宋体"/>
          <w:color w:val="000000"/>
          <w:szCs w:val="22"/>
          <w:lang w:val="en-US" w:eastAsia="en-US" w:bidi="ar-SA"/>
        </w:rPr>
        <w:t>公里。</w:t>
      </w:r>
    </w:p>
    <w:p>
      <w:pPr>
        <w:framePr w:w="9449" w:h="2066" w:hRule="exact" w:wrap="around" w:vAnchor="page" w:hAnchor="page" w:x="1295" w:y="5498"/>
        <w:widowControl w:val="0"/>
        <w:autoSpaceDE w:val="0"/>
        <w:autoSpaceDN w:val="0"/>
        <w:spacing w:before="26" w:line="250" w:lineRule="exact"/>
        <w:ind w:left="480"/>
        <w:rPr>
          <w:rFonts w:hAnsi="Calibri"/>
          <w:color w:val="000000"/>
          <w:szCs w:val="22"/>
          <w:lang w:val="en-US" w:eastAsia="en-US" w:bidi="ar-SA"/>
        </w:rPr>
      </w:pPr>
      <w:r>
        <w:rPr>
          <w:rFonts w:ascii="CATEPP+LucidaSans" w:hAnsi="Calibri"/>
          <w:color w:val="000000"/>
          <w:spacing w:val="-1"/>
          <w:szCs w:val="22"/>
          <w:lang w:val="en-US" w:eastAsia="en-US" w:bidi="ar-SA"/>
        </w:rPr>
        <w:t>2</w:t>
      </w:r>
      <w:r>
        <w:rPr>
          <w:rFonts w:ascii="宋体" w:hAnsi="宋体" w:cs="宋体"/>
          <w:color w:val="000000"/>
          <w:spacing w:val="-8"/>
          <w:szCs w:val="22"/>
          <w:lang w:val="en-US" w:eastAsia="en-US" w:bidi="ar-SA"/>
        </w:rPr>
        <w:t>、备注：如司放地高速出口施工封闭改为下一出口，（成绩有效）。</w:t>
      </w:r>
    </w:p>
    <w:p>
      <w:pPr>
        <w:framePr w:w="4133" w:wrap="around" w:vAnchor="page" w:hAnchor="page" w:x="2029" w:y="6557"/>
        <w:widowControl w:val="0"/>
        <w:autoSpaceDE w:val="0"/>
        <w:autoSpaceDN w:val="0"/>
        <w:spacing w:line="250" w:lineRule="exact"/>
        <w:rPr>
          <w:rFonts w:hint="eastAsia" w:hAnsi="Calibri" w:eastAsia="宋体"/>
          <w:color w:val="000000"/>
          <w:szCs w:val="22"/>
          <w:lang w:val="en-US" w:eastAsia="zh-CN" w:bidi="ar-SA"/>
        </w:rPr>
      </w:pPr>
      <w:r>
        <w:rPr>
          <w:rFonts w:hint="eastAsia" w:ascii="宋体" w:hAnsi="宋体" w:eastAsia="宋体" w:cs="宋体"/>
          <w:color w:val="000000"/>
          <w:spacing w:val="1"/>
          <w:szCs w:val="22"/>
          <w:lang w:val="en-US" w:eastAsia="zh-CN" w:bidi="ar-SA"/>
        </w:rPr>
        <w:t>三</w:t>
      </w:r>
      <w:r>
        <w:rPr>
          <w:rFonts w:ascii="宋体" w:hAnsi="宋体" w:cs="宋体"/>
          <w:color w:val="000000"/>
          <w:spacing w:val="1"/>
          <w:szCs w:val="22"/>
          <w:lang w:val="en-US" w:eastAsia="en-US" w:bidi="ar-SA"/>
        </w:rPr>
        <w:t>、</w:t>
      </w:r>
      <w:r>
        <w:rPr>
          <w:rFonts w:hint="eastAsia" w:ascii="宋体" w:hAnsi="宋体" w:eastAsia="宋体" w:cs="宋体"/>
          <w:color w:val="000000"/>
          <w:spacing w:val="1"/>
          <w:szCs w:val="22"/>
          <w:lang w:val="en-US" w:eastAsia="zh-CN" w:bidi="ar-SA"/>
        </w:rPr>
        <w:t>1000</w:t>
      </w:r>
      <w:r>
        <w:rPr>
          <w:rFonts w:hAnsi="Calibri"/>
          <w:color w:val="000000"/>
          <w:szCs w:val="22"/>
          <w:lang w:val="en-US" w:eastAsia="en-US" w:bidi="ar-SA"/>
        </w:rPr>
        <w:t xml:space="preserve"> </w:t>
      </w:r>
      <w:r>
        <w:rPr>
          <w:rFonts w:ascii="宋体" w:hAnsi="宋体" w:cs="宋体"/>
          <w:color w:val="000000"/>
          <w:spacing w:val="1"/>
          <w:szCs w:val="22"/>
          <w:lang w:val="en-US" w:eastAsia="en-US" w:bidi="ar-SA"/>
        </w:rPr>
        <w:t>元组特比环奖金及奖杯分配</w:t>
      </w:r>
    </w:p>
    <w:p>
      <w:pPr>
        <w:framePr w:w="9600" w:wrap="around" w:vAnchor="page" w:hAnchor="page" w:x="1354" w:y="6883"/>
        <w:widowControl w:val="0"/>
        <w:autoSpaceDE w:val="0"/>
        <w:autoSpaceDN w:val="0"/>
        <w:spacing w:line="250" w:lineRule="exact"/>
        <w:rPr>
          <w:rFonts w:ascii="CATEPP+LucidaSans" w:hAnsi="Calibri"/>
          <w:color w:val="000000"/>
          <w:spacing w:val="-1"/>
          <w:szCs w:val="22"/>
          <w:lang w:val="en-US" w:eastAsia="en-US" w:bidi="ar-SA"/>
        </w:rPr>
      </w:pPr>
    </w:p>
    <w:p>
      <w:pPr>
        <w:framePr w:w="9600" w:wrap="around" w:vAnchor="page" w:hAnchor="page" w:x="1354" w:y="6883"/>
        <w:widowControl w:val="0"/>
        <w:autoSpaceDE w:val="0"/>
        <w:autoSpaceDN w:val="0"/>
        <w:spacing w:line="250" w:lineRule="exact"/>
        <w:rPr>
          <w:rFonts w:hAnsi="Calibri"/>
          <w:color w:val="000000"/>
          <w:szCs w:val="22"/>
          <w:lang w:val="en-US" w:eastAsia="en-US" w:bidi="ar-SA"/>
        </w:rPr>
      </w:pPr>
      <w:r>
        <w:rPr>
          <w:rFonts w:ascii="CATEPP+LucidaSans" w:hAnsi="Calibri"/>
          <w:color w:val="000000"/>
          <w:spacing w:val="-1"/>
          <w:szCs w:val="22"/>
          <w:lang w:val="en-US" w:eastAsia="en-US" w:bidi="ar-SA"/>
        </w:rPr>
        <w:t>1</w:t>
      </w:r>
      <w:r>
        <w:rPr>
          <w:rFonts w:ascii="宋体" w:hAnsi="宋体" w:cs="宋体"/>
          <w:color w:val="000000"/>
          <w:szCs w:val="22"/>
          <w:lang w:val="en-US" w:eastAsia="en-US" w:bidi="ar-SA"/>
        </w:rPr>
        <w:t>、</w:t>
      </w:r>
      <w:r>
        <w:rPr>
          <w:rFonts w:hint="eastAsia" w:ascii="宋体" w:hAnsi="宋体" w:eastAsia="宋体" w:cs="宋体"/>
          <w:color w:val="000000"/>
          <w:szCs w:val="22"/>
          <w:lang w:val="en-US" w:eastAsia="zh-CN" w:bidi="ar-SA"/>
        </w:rPr>
        <w:t>1000</w:t>
      </w:r>
      <w:r>
        <w:rPr>
          <w:rFonts w:ascii="宋体" w:hAnsi="宋体" w:cs="宋体"/>
          <w:color w:val="000000"/>
          <w:szCs w:val="22"/>
          <w:lang w:val="en-US" w:eastAsia="en-US" w:bidi="ar-SA"/>
        </w:rPr>
        <w:t>元组售环</w:t>
      </w:r>
      <w:r>
        <w:rPr>
          <w:rFonts w:hAnsi="Calibri"/>
          <w:color w:val="000000"/>
          <w:szCs w:val="22"/>
          <w:lang w:val="en-US" w:eastAsia="en-US" w:bidi="ar-SA"/>
        </w:rPr>
        <w:t xml:space="preserve"> </w:t>
      </w:r>
      <w:r>
        <w:rPr>
          <w:rFonts w:hint="eastAsia" w:hAnsi="Calibri" w:eastAsia="宋体"/>
          <w:color w:val="000000"/>
          <w:szCs w:val="22"/>
          <w:lang w:val="en-US" w:eastAsia="zh-CN" w:bidi="ar-SA"/>
        </w:rPr>
        <w:t>50</w:t>
      </w:r>
      <w:r>
        <w:rPr>
          <w:rFonts w:hAnsi="Calibri"/>
          <w:color w:val="000000"/>
          <w:spacing w:val="2"/>
          <w:szCs w:val="22"/>
          <w:lang w:val="en-US" w:eastAsia="en-US" w:bidi="ar-SA"/>
        </w:rPr>
        <w:t xml:space="preserve"> </w:t>
      </w:r>
      <w:r>
        <w:rPr>
          <w:rFonts w:ascii="宋体" w:hAnsi="宋体" w:cs="宋体"/>
          <w:color w:val="000000"/>
          <w:szCs w:val="22"/>
          <w:lang w:val="en-US" w:eastAsia="en-US" w:bidi="ar-SA"/>
        </w:rPr>
        <w:t>组</w:t>
      </w:r>
      <w:r>
        <w:rPr>
          <w:rFonts w:hint="eastAsia" w:ascii="宋体" w:hAnsi="宋体" w:eastAsia="宋体" w:cs="宋体"/>
          <w:color w:val="000000"/>
          <w:szCs w:val="22"/>
          <w:lang w:val="en-US" w:eastAsia="zh-CN" w:bidi="ar-SA"/>
        </w:rPr>
        <w:t>为基数，无论售环多少保底奖金50000元，超出50组按11取1奖金1000元</w:t>
      </w:r>
      <w:r>
        <w:rPr>
          <w:rFonts w:ascii="宋体" w:hAnsi="宋体" w:cs="宋体"/>
          <w:color w:val="000000"/>
          <w:szCs w:val="22"/>
          <w:lang w:val="en-US" w:eastAsia="en-US" w:bidi="ar-SA"/>
        </w:rPr>
        <w:t>。</w:t>
      </w:r>
    </w:p>
    <w:p>
      <w:pPr>
        <w:framePr w:w="9600" w:wrap="around" w:vAnchor="page" w:hAnchor="page" w:x="1354" w:y="6883"/>
        <w:widowControl w:val="0"/>
        <w:autoSpaceDE w:val="0"/>
        <w:autoSpaceDN w:val="0"/>
        <w:spacing w:before="26" w:line="250" w:lineRule="exact"/>
        <w:rPr>
          <w:rFonts w:hAnsi="Calibri"/>
          <w:color w:val="000000"/>
          <w:szCs w:val="22"/>
          <w:lang w:val="en-US" w:eastAsia="en-US" w:bidi="ar-SA"/>
        </w:rPr>
      </w:pPr>
      <w:r>
        <w:rPr>
          <w:rFonts w:ascii="CATEPP+LucidaSans" w:hAnsi="Calibri"/>
          <w:color w:val="000000"/>
          <w:spacing w:val="7"/>
          <w:szCs w:val="22"/>
          <w:lang w:val="en-US" w:eastAsia="en-US" w:bidi="ar-SA"/>
        </w:rPr>
        <w:t>2</w:t>
      </w:r>
      <w:r>
        <w:rPr>
          <w:rFonts w:ascii="宋体" w:hAnsi="宋体" w:cs="宋体"/>
          <w:color w:val="000000"/>
          <w:spacing w:val="5"/>
          <w:szCs w:val="22"/>
          <w:lang w:val="en-US" w:eastAsia="en-US" w:bidi="ar-SA"/>
        </w:rPr>
        <w:t>、奖金分配：</w:t>
      </w:r>
      <w:r>
        <w:rPr>
          <w:rFonts w:ascii="宋体" w:hAnsi="宋体" w:cs="宋体"/>
          <w:color w:val="FF0000"/>
          <w:spacing w:val="5"/>
          <w:szCs w:val="22"/>
          <w:lang w:val="en-US" w:eastAsia="en-US" w:bidi="ar-SA"/>
        </w:rPr>
        <w:t>冠军</w:t>
      </w:r>
      <w:r>
        <w:rPr>
          <w:rFonts w:hAnsi="Calibri"/>
          <w:color w:val="FF0000"/>
          <w:spacing w:val="2"/>
          <w:szCs w:val="22"/>
          <w:lang w:val="en-US" w:eastAsia="en-US" w:bidi="ar-SA"/>
        </w:rPr>
        <w:t xml:space="preserve"> </w:t>
      </w:r>
      <w:r>
        <w:rPr>
          <w:rFonts w:hint="eastAsia" w:hAnsi="Calibri" w:eastAsia="宋体"/>
          <w:color w:val="FF0000"/>
          <w:spacing w:val="2"/>
          <w:szCs w:val="22"/>
          <w:lang w:val="en-US" w:eastAsia="zh-CN" w:bidi="ar-SA"/>
        </w:rPr>
        <w:t>12000</w:t>
      </w:r>
      <w:r>
        <w:rPr>
          <w:rFonts w:hAnsi="Calibri"/>
          <w:color w:val="FF0000"/>
          <w:spacing w:val="7"/>
          <w:szCs w:val="22"/>
          <w:lang w:val="en-US" w:eastAsia="en-US" w:bidi="ar-SA"/>
        </w:rPr>
        <w:t xml:space="preserve"> </w:t>
      </w:r>
      <w:r>
        <w:rPr>
          <w:rFonts w:ascii="宋体" w:hAnsi="宋体" w:cs="宋体"/>
          <w:color w:val="FF0000"/>
          <w:spacing w:val="6"/>
          <w:szCs w:val="22"/>
          <w:lang w:val="en-US" w:eastAsia="en-US" w:bidi="ar-SA"/>
        </w:rPr>
        <w:t>元，亚军</w:t>
      </w:r>
      <w:r>
        <w:rPr>
          <w:rFonts w:hAnsi="Calibri"/>
          <w:color w:val="FF0000"/>
          <w:spacing w:val="-1"/>
          <w:szCs w:val="22"/>
          <w:lang w:val="en-US" w:eastAsia="en-US" w:bidi="ar-SA"/>
        </w:rPr>
        <w:t xml:space="preserve"> </w:t>
      </w:r>
      <w:r>
        <w:rPr>
          <w:rFonts w:hint="eastAsia" w:hAnsi="Calibri" w:eastAsia="宋体"/>
          <w:color w:val="FF0000"/>
          <w:spacing w:val="-1"/>
          <w:szCs w:val="22"/>
          <w:lang w:val="en-US" w:eastAsia="zh-CN" w:bidi="ar-SA"/>
        </w:rPr>
        <w:t>10000</w:t>
      </w:r>
      <w:r>
        <w:rPr>
          <w:rFonts w:ascii="宋体" w:hAnsi="宋体" w:cs="宋体"/>
          <w:color w:val="FF0000"/>
          <w:spacing w:val="6"/>
          <w:szCs w:val="22"/>
          <w:lang w:val="en-US" w:eastAsia="en-US" w:bidi="ar-SA"/>
        </w:rPr>
        <w:t>元，季军</w:t>
      </w:r>
      <w:r>
        <w:rPr>
          <w:rFonts w:hAnsi="Calibri"/>
          <w:color w:val="FF0000"/>
          <w:spacing w:val="-1"/>
          <w:szCs w:val="22"/>
          <w:lang w:val="en-US" w:eastAsia="en-US" w:bidi="ar-SA"/>
        </w:rPr>
        <w:t xml:space="preserve"> </w:t>
      </w:r>
      <w:r>
        <w:rPr>
          <w:rFonts w:hint="eastAsia" w:hAnsi="Calibri" w:eastAsia="宋体"/>
          <w:color w:val="FF0000"/>
          <w:spacing w:val="-1"/>
          <w:szCs w:val="22"/>
          <w:lang w:val="en-US" w:eastAsia="zh-CN" w:bidi="ar-SA"/>
        </w:rPr>
        <w:t>6000</w:t>
      </w:r>
      <w:r>
        <w:rPr>
          <w:rFonts w:ascii="宋体" w:hAnsi="宋体" w:cs="宋体"/>
          <w:color w:val="FF0000"/>
          <w:spacing w:val="5"/>
          <w:szCs w:val="22"/>
          <w:lang w:val="en-US" w:eastAsia="en-US" w:bidi="ar-SA"/>
        </w:rPr>
        <w:t>元，</w:t>
      </w:r>
      <w:r>
        <w:rPr>
          <w:rFonts w:hint="eastAsia" w:ascii="宋体" w:hAnsi="宋体" w:eastAsia="宋体" w:cs="宋体"/>
          <w:color w:val="FF0000"/>
          <w:spacing w:val="5"/>
          <w:szCs w:val="22"/>
          <w:lang w:val="en-US" w:eastAsia="zh-CN" w:bidi="ar-SA"/>
        </w:rPr>
        <w:t>4-10</w:t>
      </w:r>
      <w:r>
        <w:rPr>
          <w:rFonts w:hAnsi="Calibri"/>
          <w:color w:val="FF0000"/>
          <w:spacing w:val="7"/>
          <w:szCs w:val="22"/>
          <w:lang w:val="en-US" w:eastAsia="en-US" w:bidi="ar-SA"/>
        </w:rPr>
        <w:t xml:space="preserve"> </w:t>
      </w:r>
      <w:r>
        <w:rPr>
          <w:rFonts w:ascii="宋体" w:hAnsi="宋体" w:cs="宋体"/>
          <w:color w:val="FF0000"/>
          <w:szCs w:val="22"/>
          <w:lang w:val="en-US" w:eastAsia="en-US" w:bidi="ar-SA"/>
        </w:rPr>
        <w:t>名</w:t>
      </w:r>
      <w:r>
        <w:rPr>
          <w:rFonts w:hAnsi="Calibri"/>
          <w:color w:val="FF0000"/>
          <w:spacing w:val="5"/>
          <w:szCs w:val="22"/>
          <w:lang w:val="en-US" w:eastAsia="en-US" w:bidi="ar-SA"/>
        </w:rPr>
        <w:t xml:space="preserve"> </w:t>
      </w:r>
      <w:r>
        <w:rPr>
          <w:rFonts w:hint="eastAsia" w:hAnsi="Calibri" w:eastAsia="宋体"/>
          <w:color w:val="FF0000"/>
          <w:spacing w:val="5"/>
          <w:szCs w:val="22"/>
          <w:lang w:val="en-US" w:eastAsia="zh-CN" w:bidi="ar-SA"/>
        </w:rPr>
        <w:t>各2000</w:t>
      </w:r>
      <w:r>
        <w:rPr>
          <w:rFonts w:ascii="宋体" w:hAnsi="宋体" w:cs="宋体"/>
          <w:color w:val="FF0000"/>
          <w:szCs w:val="22"/>
          <w:lang w:val="en-US" w:eastAsia="en-US" w:bidi="ar-SA"/>
        </w:rPr>
        <w:t>元，</w:t>
      </w:r>
      <w:r>
        <w:rPr>
          <w:rFonts w:hint="eastAsia" w:ascii="宋体" w:hAnsi="宋体" w:eastAsia="宋体" w:cs="宋体"/>
          <w:color w:val="FF0000"/>
          <w:szCs w:val="22"/>
          <w:lang w:val="en-US" w:eastAsia="zh-CN" w:bidi="ar-SA"/>
        </w:rPr>
        <w:t>11-N</w:t>
      </w:r>
      <w:r>
        <w:rPr>
          <w:rFonts w:hAnsi="Calibri"/>
          <w:color w:val="FF0000"/>
          <w:szCs w:val="22"/>
          <w:lang w:val="en-US" w:eastAsia="en-US" w:bidi="ar-SA"/>
        </w:rPr>
        <w:t xml:space="preserve"> </w:t>
      </w:r>
      <w:r>
        <w:rPr>
          <w:rFonts w:ascii="宋体" w:hAnsi="宋体" w:cs="宋体"/>
          <w:color w:val="FF0000"/>
          <w:szCs w:val="22"/>
          <w:lang w:val="en-US" w:eastAsia="en-US" w:bidi="ar-SA"/>
        </w:rPr>
        <w:t>名</w:t>
      </w:r>
      <w:r>
        <w:rPr>
          <w:rFonts w:hAnsi="Calibri"/>
          <w:color w:val="FF0000"/>
          <w:szCs w:val="22"/>
          <w:lang w:val="en-US" w:eastAsia="en-US" w:bidi="ar-SA"/>
        </w:rPr>
        <w:t xml:space="preserve"> </w:t>
      </w:r>
      <w:r>
        <w:rPr>
          <w:rFonts w:hint="eastAsia" w:hAnsi="Calibri" w:eastAsia="宋体"/>
          <w:color w:val="FF0000"/>
          <w:szCs w:val="22"/>
          <w:lang w:val="en-US" w:eastAsia="zh-CN" w:bidi="ar-SA"/>
        </w:rPr>
        <w:t>1000</w:t>
      </w:r>
      <w:r>
        <w:rPr>
          <w:rFonts w:ascii="宋体" w:hAnsi="宋体" w:cs="宋体"/>
          <w:color w:val="FF0000"/>
          <w:spacing w:val="-7"/>
          <w:szCs w:val="22"/>
          <w:lang w:val="en-US" w:eastAsia="en-US" w:bidi="ar-SA"/>
        </w:rPr>
        <w:t>元</w:t>
      </w:r>
      <w:r>
        <w:rPr>
          <w:rFonts w:hint="eastAsia" w:ascii="宋体" w:hAnsi="宋体" w:eastAsia="宋体" w:cs="宋体"/>
          <w:color w:val="FF0000"/>
          <w:spacing w:val="-7"/>
          <w:szCs w:val="22"/>
          <w:lang w:val="en-US" w:eastAsia="zh-CN" w:bidi="ar-SA"/>
        </w:rPr>
        <w:t>,末等奖得剩余奖金，</w:t>
      </w:r>
      <w:r>
        <w:rPr>
          <w:rFonts w:ascii="宋体" w:hAnsi="宋体" w:cs="宋体"/>
          <w:color w:val="FF0000"/>
          <w:spacing w:val="-7"/>
          <w:szCs w:val="22"/>
          <w:lang w:val="en-US" w:eastAsia="en-US" w:bidi="ar-SA"/>
        </w:rPr>
        <w:t>前</w:t>
      </w:r>
      <w:r>
        <w:rPr>
          <w:rFonts w:hint="eastAsia" w:ascii="宋体" w:hAnsi="宋体" w:eastAsia="宋体" w:cs="宋体"/>
          <w:color w:val="FF0000"/>
          <w:spacing w:val="-7"/>
          <w:szCs w:val="22"/>
          <w:lang w:val="en-US" w:eastAsia="zh-CN" w:bidi="ar-SA"/>
        </w:rPr>
        <w:t>三</w:t>
      </w:r>
      <w:r>
        <w:rPr>
          <w:rFonts w:ascii="宋体" w:hAnsi="宋体" w:cs="宋体"/>
          <w:color w:val="FF0000"/>
          <w:spacing w:val="-7"/>
          <w:szCs w:val="22"/>
          <w:lang w:val="en-US" w:eastAsia="en-US" w:bidi="ar-SA"/>
        </w:rPr>
        <w:t>名四柱奖杯</w:t>
      </w:r>
      <w:r>
        <w:rPr>
          <w:rFonts w:hint="eastAsia" w:ascii="宋体" w:hAnsi="宋体" w:eastAsia="宋体" w:cs="宋体"/>
          <w:color w:val="FF0000"/>
          <w:spacing w:val="-7"/>
          <w:szCs w:val="22"/>
          <w:lang w:val="en-US" w:eastAsia="zh-CN" w:bidi="ar-SA"/>
        </w:rPr>
        <w:t>，4-20名精美奖杯各一尊</w:t>
      </w:r>
      <w:r>
        <w:rPr>
          <w:rFonts w:ascii="宋体" w:hAnsi="宋体" w:cs="宋体"/>
          <w:color w:val="FF0000"/>
          <w:spacing w:val="-7"/>
          <w:szCs w:val="22"/>
          <w:lang w:val="en-US" w:eastAsia="en-US" w:bidi="ar-SA"/>
        </w:rPr>
        <w:t>。</w:t>
      </w:r>
    </w:p>
    <w:p>
      <w:pPr>
        <w:framePr w:w="9600" w:wrap="around" w:vAnchor="page" w:hAnchor="page" w:x="1354" w:y="6883"/>
        <w:widowControl w:val="0"/>
        <w:autoSpaceDE w:val="0"/>
        <w:autoSpaceDN w:val="0"/>
        <w:spacing w:before="26" w:line="250" w:lineRule="exact"/>
        <w:rPr>
          <w:rFonts w:hAnsi="Calibri"/>
          <w:color w:val="000000"/>
          <w:szCs w:val="22"/>
          <w:lang w:val="en-US" w:eastAsia="en-US" w:bidi="ar-SA"/>
        </w:rPr>
      </w:pPr>
      <w:r>
        <w:rPr>
          <w:rFonts w:ascii="CATEPP+LucidaSans" w:hAnsi="Calibri"/>
          <w:color w:val="000000"/>
          <w:spacing w:val="2"/>
          <w:szCs w:val="22"/>
          <w:lang w:val="en-US" w:eastAsia="en-US" w:bidi="ar-SA"/>
        </w:rPr>
        <w:t>3</w:t>
      </w:r>
      <w:r>
        <w:rPr>
          <w:rFonts w:ascii="宋体" w:hAnsi="宋体" w:cs="宋体"/>
          <w:color w:val="000000"/>
          <w:spacing w:val="2"/>
          <w:szCs w:val="22"/>
          <w:lang w:val="en-US" w:eastAsia="en-US" w:bidi="ar-SA"/>
        </w:rPr>
        <w:t>、</w:t>
      </w:r>
      <w:r>
        <w:rPr>
          <w:rFonts w:hint="eastAsia" w:ascii="宋体" w:hAnsi="宋体" w:eastAsia="宋体" w:cs="宋体"/>
          <w:color w:val="000000"/>
          <w:spacing w:val="2"/>
          <w:szCs w:val="22"/>
          <w:lang w:val="en-US" w:eastAsia="zh-CN" w:bidi="ar-SA"/>
        </w:rPr>
        <w:t>1000</w:t>
      </w:r>
      <w:r>
        <w:rPr>
          <w:rFonts w:hAnsi="Calibri"/>
          <w:color w:val="000000"/>
          <w:spacing w:val="5"/>
          <w:szCs w:val="22"/>
          <w:lang w:val="en-US" w:eastAsia="en-US" w:bidi="ar-SA"/>
        </w:rPr>
        <w:t xml:space="preserve"> </w:t>
      </w:r>
      <w:r>
        <w:rPr>
          <w:rFonts w:ascii="宋体" w:hAnsi="宋体" w:cs="宋体"/>
          <w:color w:val="000000"/>
          <w:spacing w:val="2"/>
          <w:szCs w:val="22"/>
          <w:lang w:val="en-US" w:eastAsia="en-US" w:bidi="ar-SA"/>
        </w:rPr>
        <w:t>元组团体奖金分配：</w:t>
      </w:r>
      <w:r>
        <w:rPr>
          <w:rFonts w:hint="eastAsia" w:ascii="宋体" w:hAnsi="宋体" w:eastAsia="宋体" w:cs="宋体"/>
          <w:color w:val="000000"/>
          <w:spacing w:val="2"/>
          <w:szCs w:val="22"/>
          <w:lang w:val="en-US" w:eastAsia="zh-CN" w:bidi="ar-SA"/>
        </w:rPr>
        <w:t>团体前五名奖金各1000元，</w:t>
      </w:r>
      <w:r>
        <w:rPr>
          <w:rFonts w:ascii="宋体" w:hAnsi="宋体" w:cs="宋体"/>
          <w:color w:val="000000"/>
          <w:spacing w:val="2"/>
          <w:szCs w:val="22"/>
          <w:lang w:val="en-US" w:eastAsia="en-US" w:bidi="ar-SA"/>
        </w:rPr>
        <w:t>团体前</w:t>
      </w:r>
      <w:r>
        <w:rPr>
          <w:rFonts w:hint="eastAsia" w:ascii="宋体" w:hAnsi="宋体" w:eastAsia="宋体" w:cs="宋体"/>
          <w:color w:val="000000"/>
          <w:spacing w:val="2"/>
          <w:szCs w:val="22"/>
          <w:lang w:val="en-US" w:eastAsia="zh-CN" w:bidi="ar-SA"/>
        </w:rPr>
        <w:t>五</w:t>
      </w:r>
      <w:r>
        <w:rPr>
          <w:rFonts w:ascii="宋体" w:hAnsi="宋体" w:cs="宋体"/>
          <w:color w:val="000000"/>
          <w:szCs w:val="22"/>
          <w:lang w:val="en-US" w:eastAsia="en-US" w:bidi="ar-SA"/>
        </w:rPr>
        <w:t>名精美奖杯一樽。</w:t>
      </w:r>
    </w:p>
    <w:p>
      <w:pPr>
        <w:framePr w:w="9600" w:wrap="around" w:vAnchor="page" w:hAnchor="page" w:x="1354" w:y="6883"/>
        <w:widowControl w:val="0"/>
        <w:autoSpaceDE w:val="0"/>
        <w:autoSpaceDN w:val="0"/>
        <w:spacing w:before="38" w:line="250" w:lineRule="exact"/>
        <w:rPr>
          <w:rFonts w:hAnsi="Calibri"/>
          <w:color w:val="000000"/>
          <w:szCs w:val="22"/>
          <w:lang w:val="en-US" w:eastAsia="en-US" w:bidi="ar-SA"/>
        </w:rPr>
      </w:pPr>
      <w:r>
        <w:rPr>
          <w:rFonts w:hint="eastAsia" w:ascii="宋体" w:hAnsi="宋体" w:eastAsia="宋体" w:cs="宋体"/>
          <w:color w:val="000000"/>
          <w:spacing w:val="1"/>
          <w:szCs w:val="22"/>
          <w:lang w:val="en-US" w:eastAsia="zh-CN" w:bidi="ar-SA"/>
        </w:rPr>
        <w:t>四</w:t>
      </w:r>
      <w:r>
        <w:rPr>
          <w:rFonts w:ascii="宋体" w:hAnsi="宋体" w:cs="宋体"/>
          <w:color w:val="000000"/>
          <w:spacing w:val="1"/>
          <w:szCs w:val="22"/>
          <w:lang w:val="en-US" w:eastAsia="en-US" w:bidi="ar-SA"/>
        </w:rPr>
        <w:t>、</w:t>
      </w:r>
      <w:r>
        <w:rPr>
          <w:rFonts w:hint="eastAsia" w:ascii="宋体" w:hAnsi="宋体" w:eastAsia="宋体" w:cs="宋体"/>
          <w:color w:val="000000"/>
          <w:spacing w:val="1"/>
          <w:szCs w:val="22"/>
          <w:lang w:val="en-US" w:eastAsia="zh-CN" w:bidi="ar-SA"/>
        </w:rPr>
        <w:t>1000</w:t>
      </w:r>
      <w:r>
        <w:rPr>
          <w:rFonts w:hAnsi="Calibri"/>
          <w:color w:val="000000"/>
          <w:szCs w:val="22"/>
          <w:lang w:val="en-US" w:eastAsia="en-US" w:bidi="ar-SA"/>
        </w:rPr>
        <w:t xml:space="preserve"> </w:t>
      </w:r>
      <w:r>
        <w:rPr>
          <w:rFonts w:ascii="宋体" w:hAnsi="宋体" w:cs="宋体"/>
          <w:color w:val="000000"/>
          <w:spacing w:val="-2"/>
          <w:szCs w:val="22"/>
          <w:lang w:val="en-US" w:eastAsia="en-US" w:bidi="ar-SA"/>
        </w:rPr>
        <w:t>组特比环设名人杯大奖赛</w:t>
      </w:r>
      <w:r>
        <w:rPr>
          <w:rFonts w:hint="eastAsia" w:ascii="宋体" w:hAnsi="宋体" w:eastAsia="宋体" w:cs="宋体"/>
          <w:color w:val="000000"/>
          <w:spacing w:val="-2"/>
          <w:szCs w:val="22"/>
          <w:lang w:val="en-US" w:eastAsia="zh-CN" w:bidi="ar-SA"/>
        </w:rPr>
        <w:t>取三关综合成绩：每羽另加300元</w:t>
      </w:r>
      <w:r>
        <w:rPr>
          <w:rFonts w:ascii="宋体" w:hAnsi="宋体" w:cs="宋体"/>
          <w:color w:val="000000"/>
          <w:spacing w:val="-8"/>
          <w:szCs w:val="22"/>
          <w:lang w:val="en-US" w:eastAsia="en-US" w:bidi="ar-SA"/>
        </w:rPr>
        <w:t>，</w:t>
      </w:r>
      <w:r>
        <w:rPr>
          <w:rFonts w:hint="eastAsia" w:ascii="宋体" w:hAnsi="宋体" w:eastAsia="宋体" w:cs="宋体"/>
          <w:color w:val="000000"/>
          <w:spacing w:val="-8"/>
          <w:szCs w:val="22"/>
          <w:lang w:val="en-US" w:eastAsia="zh-CN" w:bidi="ar-SA"/>
        </w:rPr>
        <w:t>验鸽时确定名人杯参赛鸽环号，2</w:t>
      </w:r>
      <w:r>
        <w:rPr>
          <w:rFonts w:hAnsi="Calibri"/>
          <w:color w:val="000000"/>
          <w:spacing w:val="-1"/>
          <w:szCs w:val="22"/>
          <w:lang w:val="en-US" w:eastAsia="en-US" w:bidi="ar-SA"/>
        </w:rPr>
        <w:t xml:space="preserve"> </w:t>
      </w:r>
      <w:r>
        <w:rPr>
          <w:rFonts w:ascii="宋体" w:hAnsi="宋体" w:cs="宋体"/>
          <w:color w:val="000000"/>
          <w:spacing w:val="-5"/>
          <w:szCs w:val="22"/>
          <w:lang w:val="en-US" w:eastAsia="en-US" w:bidi="ar-SA"/>
        </w:rPr>
        <w:t>枚起售，多购不限，单独排名。</w:t>
      </w:r>
      <w:r>
        <w:rPr>
          <w:rFonts w:ascii="宋体" w:hAnsi="宋体" w:cs="宋体"/>
          <w:color w:val="FF0000"/>
          <w:spacing w:val="-5"/>
          <w:szCs w:val="22"/>
          <w:lang w:val="en-US" w:eastAsia="en-US" w:bidi="ar-SA"/>
        </w:rPr>
        <w:t>奖金分配：</w:t>
      </w:r>
      <w:r>
        <w:rPr>
          <w:rFonts w:hint="eastAsia" w:ascii="宋体" w:hAnsi="宋体" w:eastAsia="宋体" w:cs="宋体"/>
          <w:color w:val="FF0000"/>
          <w:spacing w:val="-5"/>
          <w:szCs w:val="22"/>
          <w:lang w:val="en-US" w:eastAsia="zh-CN" w:bidi="ar-SA"/>
        </w:rPr>
        <w:t>10取1</w:t>
      </w:r>
      <w:r>
        <w:rPr>
          <w:rFonts w:ascii="宋体" w:hAnsi="宋体" w:cs="宋体"/>
          <w:color w:val="FF0000"/>
          <w:spacing w:val="-9"/>
          <w:szCs w:val="22"/>
          <w:lang w:val="en-US" w:eastAsia="en-US" w:bidi="ar-SA"/>
        </w:rPr>
        <w:t>，</w:t>
      </w:r>
      <w:r>
        <w:rPr>
          <w:rFonts w:hint="eastAsia" w:ascii="宋体" w:hAnsi="宋体" w:eastAsia="宋体" w:cs="宋体"/>
          <w:color w:val="FF0000"/>
          <w:spacing w:val="-9"/>
          <w:szCs w:val="22"/>
          <w:lang w:val="en-US" w:eastAsia="zh-CN" w:bidi="ar-SA"/>
        </w:rPr>
        <w:t>奖3000元</w:t>
      </w:r>
      <w:r>
        <w:rPr>
          <w:rFonts w:ascii="宋体" w:hAnsi="宋体" w:cs="宋体"/>
          <w:color w:val="FF0000"/>
          <w:spacing w:val="2"/>
          <w:szCs w:val="22"/>
          <w:lang w:val="en-US" w:eastAsia="en-US" w:bidi="ar-SA"/>
        </w:rPr>
        <w:t>，</w:t>
      </w:r>
      <w:r>
        <w:rPr>
          <w:rFonts w:hint="eastAsia" w:ascii="宋体" w:hAnsi="宋体" w:eastAsia="宋体" w:cs="宋体"/>
          <w:color w:val="FF0000"/>
          <w:spacing w:val="2"/>
          <w:szCs w:val="22"/>
          <w:lang w:val="en-US" w:eastAsia="zh-CN" w:bidi="ar-SA"/>
        </w:rPr>
        <w:t>售出羽数不足10羽全部为奖金。（当鸽友购买名人杯环数不足存棚时，名人杯参赛费用不予退还，获奖鸽名次不变。俱乐部不提取任何费用，全额为奖金）</w:t>
      </w:r>
    </w:p>
    <w:p>
      <w:pPr>
        <w:framePr w:w="9600" w:wrap="around" w:vAnchor="page" w:hAnchor="page" w:x="1354" w:y="6883"/>
        <w:widowControl w:val="0"/>
        <w:autoSpaceDE w:val="0"/>
        <w:autoSpaceDN w:val="0"/>
        <w:spacing w:before="41" w:line="250" w:lineRule="exact"/>
        <w:ind w:left="480"/>
        <w:rPr>
          <w:rFonts w:hAnsi="Calibri"/>
          <w:color w:val="000000"/>
          <w:szCs w:val="22"/>
          <w:lang w:val="en-US" w:eastAsia="en-US" w:bidi="ar-SA"/>
        </w:rPr>
      </w:pPr>
      <w:r>
        <w:rPr>
          <w:rFonts w:hint="eastAsia" w:ascii="宋体" w:hAnsi="宋体" w:eastAsia="宋体" w:cs="宋体"/>
          <w:color w:val="000000"/>
          <w:spacing w:val="1"/>
          <w:szCs w:val="22"/>
          <w:lang w:val="en-US" w:eastAsia="zh-CN" w:bidi="ar-SA"/>
        </w:rPr>
        <w:t>五</w:t>
      </w:r>
      <w:r>
        <w:rPr>
          <w:rFonts w:ascii="宋体" w:hAnsi="宋体" w:cs="宋体"/>
          <w:color w:val="000000"/>
          <w:spacing w:val="1"/>
          <w:szCs w:val="22"/>
          <w:lang w:val="en-US" w:eastAsia="en-US" w:bidi="ar-SA"/>
        </w:rPr>
        <w:t>、团体资格，同一名下</w:t>
      </w:r>
      <w:r>
        <w:rPr>
          <w:rFonts w:hint="eastAsia" w:ascii="宋体" w:hAnsi="宋体" w:eastAsia="宋体" w:cs="宋体"/>
          <w:color w:val="000000"/>
          <w:spacing w:val="1"/>
          <w:szCs w:val="22"/>
          <w:lang w:val="en-US" w:eastAsia="zh-CN" w:bidi="ar-SA"/>
        </w:rPr>
        <w:t>一次性</w:t>
      </w:r>
      <w:r>
        <w:rPr>
          <w:rFonts w:ascii="宋体" w:hAnsi="宋体" w:cs="宋体"/>
          <w:color w:val="000000"/>
          <w:spacing w:val="1"/>
          <w:szCs w:val="22"/>
          <w:lang w:val="en-US" w:eastAsia="en-US" w:bidi="ar-SA"/>
        </w:rPr>
        <w:t>购环</w:t>
      </w:r>
      <w:r>
        <w:rPr>
          <w:rFonts w:hAnsi="Calibri"/>
          <w:color w:val="000000"/>
          <w:spacing w:val="-1"/>
          <w:szCs w:val="22"/>
          <w:lang w:val="en-US" w:eastAsia="en-US" w:bidi="ar-SA"/>
        </w:rPr>
        <w:t xml:space="preserve"> </w:t>
      </w:r>
      <w:r>
        <w:rPr>
          <w:rFonts w:hint="eastAsia" w:hAnsi="Calibri" w:eastAsia="宋体"/>
          <w:color w:val="000000"/>
          <w:spacing w:val="-1"/>
          <w:szCs w:val="22"/>
          <w:lang w:val="en-US" w:eastAsia="zh-CN" w:bidi="ar-SA"/>
        </w:rPr>
        <w:t>20</w:t>
      </w:r>
      <w:r>
        <w:rPr>
          <w:rFonts w:ascii="宋体" w:hAnsi="宋体" w:cs="宋体"/>
          <w:color w:val="000000"/>
          <w:szCs w:val="22"/>
          <w:lang w:val="en-US" w:eastAsia="en-US" w:bidi="ar-SA"/>
        </w:rPr>
        <w:t>枚为</w:t>
      </w:r>
      <w:r>
        <w:rPr>
          <w:rFonts w:hint="eastAsia" w:ascii="宋体" w:hAnsi="宋体" w:eastAsia="宋体" w:cs="宋体"/>
          <w:color w:val="000000"/>
          <w:szCs w:val="22"/>
          <w:lang w:val="en-US" w:eastAsia="zh-CN" w:bidi="ar-SA"/>
        </w:rPr>
        <w:t>一</w:t>
      </w:r>
      <w:r>
        <w:rPr>
          <w:rFonts w:ascii="宋体" w:hAnsi="宋体" w:cs="宋体"/>
          <w:color w:val="000000"/>
          <w:szCs w:val="22"/>
          <w:lang w:val="en-US" w:eastAsia="en-US" w:bidi="ar-SA"/>
        </w:rPr>
        <w:t>团体多购不限</w:t>
      </w:r>
      <w:r>
        <w:rPr>
          <w:rFonts w:hint="eastAsia" w:ascii="宋体" w:hAnsi="宋体" w:eastAsia="宋体" w:cs="宋体"/>
          <w:color w:val="000000"/>
          <w:szCs w:val="22"/>
          <w:lang w:val="en-US" w:eastAsia="zh-CN" w:bidi="ar-SA"/>
        </w:rPr>
        <w:t>（20枚自然连号为一团体自小号开始）（</w:t>
      </w:r>
      <w:r>
        <w:rPr>
          <w:rFonts w:ascii="宋体" w:hAnsi="宋体" w:cs="宋体"/>
          <w:color w:val="000000"/>
          <w:szCs w:val="22"/>
          <w:lang w:val="en-US" w:eastAsia="en-US" w:bidi="ar-SA"/>
        </w:rPr>
        <w:t>获奖鸽羽数多者为胜，羽数</w:t>
      </w:r>
      <w:r>
        <w:rPr>
          <w:rFonts w:ascii="宋体" w:hAnsi="宋体" w:cs="宋体"/>
          <w:color w:val="000000"/>
          <w:spacing w:val="-7"/>
          <w:szCs w:val="22"/>
          <w:lang w:val="en-US" w:eastAsia="en-US" w:bidi="ar-SA"/>
        </w:rPr>
        <w:t>相同</w:t>
      </w:r>
      <w:r>
        <w:rPr>
          <w:rFonts w:hint="eastAsia" w:ascii="宋体" w:hAnsi="宋体" w:eastAsia="宋体" w:cs="宋体"/>
          <w:color w:val="000000"/>
          <w:spacing w:val="-7"/>
          <w:szCs w:val="22"/>
          <w:lang w:val="en-US" w:eastAsia="zh-CN" w:bidi="ar-SA"/>
        </w:rPr>
        <w:t>总分速高者为胜）</w:t>
      </w:r>
    </w:p>
    <w:p>
      <w:pPr>
        <w:framePr w:w="9600" w:wrap="around" w:vAnchor="page" w:hAnchor="page" w:x="1354" w:y="6883"/>
        <w:widowControl w:val="0"/>
        <w:autoSpaceDE w:val="0"/>
        <w:autoSpaceDN w:val="0"/>
        <w:spacing w:before="26" w:line="240" w:lineRule="exact"/>
        <w:ind w:left="480"/>
        <w:rPr>
          <w:rFonts w:hAnsi="Calibri"/>
          <w:color w:val="000000"/>
          <w:szCs w:val="22"/>
          <w:lang w:val="en-US" w:eastAsia="en-US" w:bidi="ar-SA"/>
        </w:rPr>
      </w:pPr>
      <w:r>
        <w:rPr>
          <w:rFonts w:hint="eastAsia" w:ascii="宋体" w:hAnsi="宋体" w:eastAsia="宋体" w:cs="宋体"/>
          <w:color w:val="000000"/>
          <w:spacing w:val="1"/>
          <w:szCs w:val="22"/>
          <w:lang w:val="en-US" w:eastAsia="zh-CN" w:bidi="ar-SA"/>
        </w:rPr>
        <w:t>六</w:t>
      </w:r>
      <w:r>
        <w:rPr>
          <w:rFonts w:ascii="宋体" w:hAnsi="宋体" w:cs="宋体"/>
          <w:color w:val="000000"/>
          <w:spacing w:val="1"/>
          <w:szCs w:val="22"/>
          <w:lang w:val="en-US" w:eastAsia="en-US" w:bidi="ar-SA"/>
        </w:rPr>
        <w:t>、参赛资格</w:t>
      </w:r>
    </w:p>
    <w:p>
      <w:pPr>
        <w:framePr w:w="9600" w:wrap="around" w:vAnchor="page" w:hAnchor="page" w:x="1354" w:y="6883"/>
        <w:widowControl w:val="0"/>
        <w:autoSpaceDE w:val="0"/>
        <w:autoSpaceDN w:val="0"/>
        <w:spacing w:before="38" w:line="250" w:lineRule="exact"/>
        <w:ind w:left="480"/>
        <w:rPr>
          <w:rFonts w:hAnsi="Calibri"/>
          <w:color w:val="000000"/>
          <w:szCs w:val="22"/>
          <w:lang w:val="en-US" w:eastAsia="en-US" w:bidi="ar-SA"/>
        </w:rPr>
      </w:pPr>
      <w:r>
        <w:rPr>
          <w:rFonts w:ascii="CATEPP+LucidaSans" w:hAnsi="Calibri"/>
          <w:color w:val="000000"/>
          <w:spacing w:val="-1"/>
          <w:szCs w:val="22"/>
          <w:lang w:val="en-US" w:eastAsia="en-US" w:bidi="ar-SA"/>
        </w:rPr>
        <w:t>1</w:t>
      </w:r>
      <w:r>
        <w:rPr>
          <w:rFonts w:ascii="宋体" w:hAnsi="宋体" w:cs="宋体"/>
          <w:color w:val="000000"/>
          <w:szCs w:val="22"/>
          <w:lang w:val="en-US" w:eastAsia="en-US" w:bidi="ar-SA"/>
        </w:rPr>
        <w:t>、购环范围：本县及周边鸽友</w:t>
      </w:r>
      <w:r>
        <w:rPr>
          <w:rFonts w:hint="eastAsia" w:ascii="宋体" w:hAnsi="宋体" w:eastAsia="宋体" w:cs="宋体"/>
          <w:color w:val="000000"/>
          <w:szCs w:val="22"/>
          <w:lang w:val="en-US" w:eastAsia="zh-CN" w:bidi="ar-SA"/>
        </w:rPr>
        <w:t>，</w:t>
      </w:r>
      <w:r>
        <w:rPr>
          <w:rFonts w:ascii="宋体" w:hAnsi="宋体" w:cs="宋体"/>
          <w:color w:val="000000"/>
          <w:szCs w:val="22"/>
          <w:lang w:val="en-US" w:eastAsia="en-US" w:bidi="ar-SA"/>
        </w:rPr>
        <w:t>凡承认本章程者均可购环。</w:t>
      </w:r>
    </w:p>
    <w:p>
      <w:pPr>
        <w:framePr w:w="9600" w:wrap="around" w:vAnchor="page" w:hAnchor="page" w:x="1354" w:y="6883"/>
        <w:widowControl w:val="0"/>
        <w:autoSpaceDE w:val="0"/>
        <w:autoSpaceDN w:val="0"/>
        <w:spacing w:before="26" w:line="250" w:lineRule="exact"/>
        <w:ind w:left="480"/>
        <w:rPr>
          <w:rFonts w:hAnsi="Calibri"/>
          <w:color w:val="000000"/>
          <w:szCs w:val="22"/>
          <w:lang w:val="en-US" w:eastAsia="en-US" w:bidi="ar-SA"/>
        </w:rPr>
      </w:pPr>
      <w:r>
        <w:rPr>
          <w:rFonts w:ascii="CATEPP+LucidaSans" w:hAnsi="Calibri"/>
          <w:color w:val="000000"/>
          <w:spacing w:val="2"/>
          <w:szCs w:val="22"/>
          <w:lang w:val="en-US" w:eastAsia="en-US" w:bidi="ar-SA"/>
        </w:rPr>
        <w:t>2</w:t>
      </w:r>
      <w:r>
        <w:rPr>
          <w:rFonts w:ascii="宋体" w:hAnsi="宋体" w:cs="宋体"/>
          <w:color w:val="000000"/>
          <w:spacing w:val="1"/>
          <w:szCs w:val="22"/>
          <w:lang w:val="en-US" w:eastAsia="en-US" w:bidi="ar-SA"/>
        </w:rPr>
        <w:t>、本场特比环参赛鸽要求统一佩戴</w:t>
      </w:r>
      <w:r>
        <w:rPr>
          <w:rFonts w:hAnsi="Calibri"/>
          <w:color w:val="000000"/>
          <w:spacing w:val="-1"/>
          <w:szCs w:val="22"/>
          <w:lang w:val="en-US" w:eastAsia="en-US" w:bidi="ar-SA"/>
        </w:rPr>
        <w:t xml:space="preserve"> </w:t>
      </w:r>
      <w:r>
        <w:rPr>
          <w:rFonts w:hint="eastAsia" w:hAnsi="Calibri" w:eastAsia="宋体"/>
          <w:color w:val="000000"/>
          <w:spacing w:val="-1"/>
          <w:szCs w:val="22"/>
          <w:lang w:val="en-US" w:eastAsia="zh-CN" w:bidi="ar-SA"/>
        </w:rPr>
        <w:t>2021</w:t>
      </w:r>
      <w:r>
        <w:rPr>
          <w:rFonts w:ascii="宋体" w:hAnsi="宋体" w:cs="宋体"/>
          <w:color w:val="000000"/>
          <w:spacing w:val="1"/>
          <w:szCs w:val="22"/>
          <w:lang w:val="en-US" w:eastAsia="en-US" w:bidi="ar-SA"/>
        </w:rPr>
        <w:t>年正式足环、内置铝环、死口电子环，</w:t>
      </w:r>
    </w:p>
    <w:p>
      <w:pPr>
        <w:framePr w:w="9600" w:wrap="around" w:vAnchor="page" w:hAnchor="page" w:x="1354" w:y="6883"/>
        <w:widowControl w:val="0"/>
        <w:autoSpaceDE w:val="0"/>
        <w:autoSpaceDN w:val="0"/>
        <w:spacing w:before="26" w:line="240" w:lineRule="exact"/>
        <w:rPr>
          <w:rFonts w:hAnsi="Calibri"/>
          <w:color w:val="000000"/>
          <w:szCs w:val="22"/>
          <w:lang w:val="en-US" w:eastAsia="en-US" w:bidi="ar-SA"/>
        </w:rPr>
      </w:pPr>
      <w:r>
        <w:rPr>
          <w:rFonts w:ascii="宋体" w:hAnsi="宋体" w:cs="宋体"/>
          <w:color w:val="FF0000"/>
          <w:spacing w:val="-1"/>
          <w:szCs w:val="22"/>
          <w:lang w:val="en-US" w:eastAsia="en-US" w:bidi="ar-SA"/>
        </w:rPr>
        <w:t>正式环和内置铝环必须戴在同一条腿上，内置铝环裙边必须</w:t>
      </w:r>
      <w:r>
        <w:rPr>
          <w:rFonts w:hint="eastAsia" w:ascii="宋体" w:hAnsi="宋体" w:eastAsia="宋体" w:cs="宋体"/>
          <w:color w:val="FF0000"/>
          <w:spacing w:val="-1"/>
          <w:szCs w:val="22"/>
          <w:lang w:val="en-US" w:eastAsia="zh-CN" w:bidi="ar-SA"/>
        </w:rPr>
        <w:t>在</w:t>
      </w:r>
      <w:r>
        <w:rPr>
          <w:rFonts w:ascii="宋体" w:hAnsi="宋体" w:cs="宋体"/>
          <w:color w:val="FF0000"/>
          <w:spacing w:val="-1"/>
          <w:szCs w:val="22"/>
          <w:lang w:val="en-US" w:eastAsia="en-US" w:bidi="ar-SA"/>
        </w:rPr>
        <w:t>下托住正式环，死口电子</w:t>
      </w:r>
    </w:p>
    <w:p>
      <w:pPr>
        <w:framePr w:w="9600" w:wrap="around" w:vAnchor="page" w:hAnchor="page" w:x="1354" w:y="6883"/>
        <w:widowControl w:val="0"/>
        <w:autoSpaceDE w:val="0"/>
        <w:autoSpaceDN w:val="0"/>
        <w:spacing w:before="38" w:line="240" w:lineRule="exact"/>
        <w:rPr>
          <w:rFonts w:hAnsi="Calibri"/>
          <w:color w:val="000000"/>
          <w:szCs w:val="22"/>
          <w:lang w:val="en-US" w:eastAsia="en-US" w:bidi="ar-SA"/>
        </w:rPr>
      </w:pPr>
      <w:r>
        <w:rPr>
          <w:rFonts w:ascii="宋体" w:hAnsi="宋体" w:cs="宋体"/>
          <w:color w:val="FF0000"/>
          <w:szCs w:val="22"/>
          <w:lang w:val="en-US" w:eastAsia="en-US" w:bidi="ar-SA"/>
        </w:rPr>
        <w:t>环戴在另一条腿上，凡佩戴有误，一律取消参赛资格。</w:t>
      </w:r>
    </w:p>
    <w:p>
      <w:pPr>
        <w:framePr w:w="9600" w:wrap="around" w:vAnchor="page" w:hAnchor="page" w:x="1354" w:y="6883"/>
        <w:widowControl w:val="0"/>
        <w:numPr>
          <w:ilvl w:val="0"/>
          <w:numId w:val="1"/>
        </w:numPr>
        <w:autoSpaceDE w:val="0"/>
        <w:autoSpaceDN w:val="0"/>
        <w:spacing w:before="41" w:line="250" w:lineRule="exact"/>
        <w:ind w:left="480"/>
        <w:rPr>
          <w:rFonts w:hint="eastAsia" w:ascii="宋体" w:hAnsi="宋体" w:eastAsia="宋体" w:cs="宋体"/>
          <w:color w:val="000000"/>
          <w:spacing w:val="1"/>
          <w:szCs w:val="22"/>
          <w:lang w:val="en-US" w:eastAsia="zh-CN" w:bidi="ar-SA"/>
        </w:rPr>
      </w:pPr>
      <w:r>
        <w:rPr>
          <w:rFonts w:ascii="宋体" w:hAnsi="宋体" w:cs="宋体"/>
          <w:color w:val="000000"/>
          <w:spacing w:val="1"/>
          <w:szCs w:val="22"/>
          <w:lang w:val="en-US" w:eastAsia="en-US" w:bidi="ar-SA"/>
        </w:rPr>
        <w:t>赛鸽进关后身上不得有任何暗记，例如：电话号码及私人环等……，一旦发现</w:t>
      </w:r>
      <w:r>
        <w:rPr>
          <w:rFonts w:hint="eastAsia" w:ascii="宋体" w:hAnsi="宋体" w:eastAsia="宋体" w:cs="宋体"/>
          <w:color w:val="000000"/>
          <w:spacing w:val="1"/>
          <w:szCs w:val="22"/>
          <w:lang w:val="en-US" w:eastAsia="zh-CN" w:bidi="ar-SA"/>
        </w:rPr>
        <w:t>取消比赛资格。</w:t>
      </w:r>
    </w:p>
    <w:p>
      <w:pPr>
        <w:framePr w:w="9600" w:wrap="around" w:vAnchor="page" w:hAnchor="page" w:x="1354" w:y="6883"/>
        <w:widowControl w:val="0"/>
        <w:numPr>
          <w:ilvl w:val="0"/>
          <w:numId w:val="2"/>
        </w:numPr>
        <w:autoSpaceDE w:val="0"/>
        <w:autoSpaceDN w:val="0"/>
        <w:spacing w:before="41" w:line="250" w:lineRule="exact"/>
        <w:rPr>
          <w:rFonts w:hint="eastAsia"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验鸽建档</w:t>
      </w:r>
    </w:p>
    <w:p>
      <w:pPr>
        <w:framePr w:w="9600" w:wrap="around" w:vAnchor="page" w:hAnchor="page" w:x="1354" w:y="6883"/>
        <w:widowControl w:val="0"/>
        <w:numPr>
          <w:ilvl w:val="0"/>
          <w:numId w:val="0"/>
        </w:numPr>
        <w:autoSpaceDE w:val="0"/>
        <w:autoSpaceDN w:val="0"/>
        <w:spacing w:before="41" w:line="250" w:lineRule="exact"/>
        <w:rPr>
          <w:rFonts w:hint="eastAsia"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 xml:space="preserve">   1、2021年8月下旬进行验鸽、建赛鸽档案和其他奖项活动。</w:t>
      </w:r>
    </w:p>
    <w:p>
      <w:pPr>
        <w:framePr w:w="9600" w:wrap="around" w:vAnchor="page" w:hAnchor="page" w:x="1354" w:y="6883"/>
        <w:widowControl w:val="0"/>
        <w:numPr>
          <w:ilvl w:val="0"/>
          <w:numId w:val="3"/>
        </w:numPr>
        <w:autoSpaceDE w:val="0"/>
        <w:autoSpaceDN w:val="0"/>
        <w:spacing w:before="41" w:line="250" w:lineRule="exact"/>
        <w:ind w:left="363" w:leftChars="0" w:firstLine="0" w:firstLineChars="0"/>
        <w:rPr>
          <w:rFonts w:hint="eastAsia"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验鸽时发现赛鸽脚趾严重缺失和不按规定要求佩戴足环者，取消参赛资格，不验鸽者视为自动放弃参赛资格。所有费用不予退还。</w:t>
      </w:r>
    </w:p>
    <w:p>
      <w:pPr>
        <w:framePr w:w="9600" w:wrap="around" w:vAnchor="page" w:hAnchor="page" w:x="1354" w:y="6883"/>
        <w:widowControl w:val="0"/>
        <w:numPr>
          <w:ilvl w:val="0"/>
          <w:numId w:val="2"/>
        </w:numPr>
        <w:autoSpaceDE w:val="0"/>
        <w:autoSpaceDN w:val="0"/>
        <w:spacing w:before="41" w:line="250" w:lineRule="exact"/>
        <w:ind w:left="0" w:leftChars="0" w:firstLine="0" w:firstLineChars="0"/>
        <w:rPr>
          <w:rFonts w:hint="eastAsia"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计时系统</w:t>
      </w:r>
    </w:p>
    <w:p>
      <w:pPr>
        <w:framePr w:w="9600" w:wrap="around" w:vAnchor="page" w:hAnchor="page" w:x="1354" w:y="6883"/>
        <w:widowControl w:val="0"/>
        <w:numPr>
          <w:ilvl w:val="0"/>
          <w:numId w:val="4"/>
        </w:numPr>
        <w:autoSpaceDE w:val="0"/>
        <w:autoSpaceDN w:val="0"/>
        <w:spacing w:before="41" w:line="250" w:lineRule="exact"/>
        <w:ind w:left="363" w:leftChars="0" w:firstLine="0" w:firstLineChars="0"/>
        <w:rPr>
          <w:rFonts w:hint="eastAsia"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本场比赛使用（西安科汇无线扫描鸽钟）</w:t>
      </w:r>
    </w:p>
    <w:p>
      <w:pPr>
        <w:framePr w:w="9600" w:wrap="around" w:vAnchor="page" w:hAnchor="page" w:x="1354" w:y="6883"/>
        <w:widowControl w:val="0"/>
        <w:numPr>
          <w:ilvl w:val="0"/>
          <w:numId w:val="4"/>
        </w:numPr>
        <w:autoSpaceDE w:val="0"/>
        <w:autoSpaceDN w:val="0"/>
        <w:spacing w:before="41" w:line="250" w:lineRule="exact"/>
        <w:ind w:left="363" w:leftChars="0" w:firstLine="0" w:firstLineChars="0"/>
        <w:rPr>
          <w:rFonts w:hint="default"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请鸽友们积极参加由俱乐部安排的赛前鸽钟扫描测试，如发现问题及时和俱乐部或者厂家联系。</w:t>
      </w:r>
    </w:p>
    <w:p>
      <w:pPr>
        <w:framePr w:w="9600" w:wrap="around" w:vAnchor="page" w:hAnchor="page" w:x="1354" w:y="6883"/>
        <w:widowControl w:val="0"/>
        <w:numPr>
          <w:ilvl w:val="0"/>
          <w:numId w:val="4"/>
        </w:numPr>
        <w:autoSpaceDE w:val="0"/>
        <w:autoSpaceDN w:val="0"/>
        <w:spacing w:before="41" w:line="250" w:lineRule="exact"/>
        <w:ind w:left="363" w:leftChars="0" w:firstLine="0" w:firstLineChars="0"/>
        <w:rPr>
          <w:rFonts w:hint="default"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比赛期间俱乐部不受理任何因鸽钟产品质量、安装、操作不当造成的漏扫、漏传或者超时上传等投诉。</w:t>
      </w:r>
    </w:p>
    <w:p>
      <w:pPr>
        <w:framePr w:w="9600" w:wrap="around" w:vAnchor="page" w:hAnchor="page" w:x="1354" w:y="6883"/>
        <w:widowControl w:val="0"/>
        <w:numPr>
          <w:ilvl w:val="0"/>
          <w:numId w:val="4"/>
        </w:numPr>
        <w:autoSpaceDE w:val="0"/>
        <w:autoSpaceDN w:val="0"/>
        <w:spacing w:before="41" w:line="250" w:lineRule="exact"/>
        <w:ind w:left="363" w:leftChars="0" w:firstLine="0" w:firstLineChars="0"/>
        <w:rPr>
          <w:rFonts w:hint="default"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受外界因素影响造成的电子环丢失、损坏、无数据或者漏扫等问题，责任自负。</w:t>
      </w:r>
    </w:p>
    <w:p>
      <w:pPr>
        <w:framePr w:w="9600" w:wrap="around" w:vAnchor="page" w:hAnchor="page" w:x="1354" w:y="6883"/>
        <w:widowControl w:val="0"/>
        <w:numPr>
          <w:ilvl w:val="0"/>
          <w:numId w:val="4"/>
        </w:numPr>
        <w:autoSpaceDE w:val="0"/>
        <w:autoSpaceDN w:val="0"/>
        <w:spacing w:before="41" w:line="250" w:lineRule="exact"/>
        <w:ind w:left="363" w:leftChars="0" w:firstLine="0" w:firstLineChars="0"/>
        <w:rPr>
          <w:rFonts w:hint="default"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比赛期间必须安装（GPS定位天线），不使用GPS天线者，成绩无效，获奖名次递增。</w:t>
      </w:r>
    </w:p>
    <w:p>
      <w:pPr>
        <w:framePr w:w="9600" w:wrap="around" w:vAnchor="page" w:hAnchor="page" w:x="1354" w:y="6883"/>
        <w:widowControl w:val="0"/>
        <w:numPr>
          <w:ilvl w:val="0"/>
          <w:numId w:val="4"/>
        </w:numPr>
        <w:autoSpaceDE w:val="0"/>
        <w:autoSpaceDN w:val="0"/>
        <w:spacing w:before="41" w:line="250" w:lineRule="exact"/>
        <w:ind w:left="363" w:leftChars="0" w:firstLine="0" w:firstLineChars="0"/>
        <w:rPr>
          <w:rFonts w:hint="default" w:ascii="宋体" w:hAnsi="宋体" w:eastAsia="宋体" w:cs="宋体"/>
          <w:color w:val="000000"/>
          <w:spacing w:val="1"/>
          <w:szCs w:val="22"/>
          <w:lang w:val="en-US" w:eastAsia="zh-CN" w:bidi="ar-SA"/>
        </w:rPr>
      </w:pPr>
      <w:r>
        <w:rPr>
          <w:rFonts w:hint="eastAsia" w:ascii="宋体" w:hAnsi="宋体" w:eastAsia="宋体" w:cs="宋体"/>
          <w:color w:val="000000"/>
          <w:spacing w:val="1"/>
          <w:szCs w:val="22"/>
          <w:lang w:val="en-US" w:eastAsia="zh-CN" w:bidi="ar-SA"/>
        </w:rPr>
        <w:t>因设备故障问题造成的、安装、操作不当，漏扫、必须在30分钟内完成上传，</w:t>
      </w:r>
      <w:r>
        <w:rPr>
          <w:rFonts w:hint="eastAsia" w:ascii="宋体" w:hAnsi="宋体" w:eastAsia="宋体" w:cs="宋体"/>
          <w:color w:val="FF0000"/>
          <w:spacing w:val="1"/>
          <w:szCs w:val="22"/>
          <w:lang w:val="en-US" w:eastAsia="zh-CN" w:bidi="ar-SA"/>
        </w:rPr>
        <w:t>限时不上传者名次取消赛鸽失去参赛资格，由鸽主自行承担</w:t>
      </w:r>
      <w:r>
        <w:rPr>
          <w:rFonts w:hint="eastAsia" w:ascii="宋体" w:hAnsi="宋体" w:eastAsia="宋体" w:cs="宋体"/>
          <w:color w:val="000000"/>
          <w:spacing w:val="1"/>
          <w:szCs w:val="22"/>
          <w:lang w:val="en-US" w:eastAsia="zh-CN" w:bidi="ar-SA"/>
        </w:rPr>
        <w:t>。</w:t>
      </w:r>
    </w:p>
    <w:p>
      <w:pPr>
        <w:framePr w:w="2165" w:wrap="around" w:vAnchor="page" w:hAnchor="page" w:x="1533" w:y="12383"/>
        <w:widowControl w:val="0"/>
        <w:autoSpaceDE w:val="0"/>
        <w:autoSpaceDN w:val="0"/>
        <w:spacing w:before="38" w:line="240" w:lineRule="exact"/>
        <w:rPr>
          <w:rFonts w:hAnsiTheme="minorHAnsi" w:eastAsiaTheme="minorEastAsia" w:cstheme="minorBidi"/>
          <w:color w:val="000000"/>
          <w:szCs w:val="22"/>
          <w:lang w:val="en-US" w:eastAsia="en-US" w:bidi="ar-SA"/>
        </w:rPr>
      </w:pPr>
    </w:p>
    <w:p>
      <w:pPr>
        <w:framePr w:w="5630" w:wrap="around" w:vAnchor="page" w:hAnchor="page" w:x="3344" w:y="1606"/>
        <w:widowControl w:val="0"/>
        <w:autoSpaceDE w:val="0"/>
        <w:autoSpaceDN w:val="0"/>
        <w:spacing w:line="439" w:lineRule="exact"/>
        <w:jc w:val="both"/>
        <w:rPr>
          <w:rFonts w:hint="eastAsia" w:hAnsi="Calibri" w:eastAsia="宋体"/>
          <w:color w:val="000000"/>
          <w:spacing w:val="1"/>
          <w:sz w:val="36"/>
          <w:szCs w:val="36"/>
          <w:lang w:val="en-US" w:eastAsia="zh-CN" w:bidi="ar-SA"/>
        </w:rPr>
      </w:pPr>
      <w:r>
        <w:rPr>
          <w:rFonts w:ascii="黑体" w:hAnsi="Calibri"/>
          <w:color w:val="000000"/>
          <w:sz w:val="36"/>
          <w:szCs w:val="36"/>
          <w:lang w:val="en-US" w:eastAsia="en-US" w:bidi="ar-SA"/>
        </w:rPr>
        <w:t>202</w:t>
      </w:r>
      <w:r>
        <w:rPr>
          <w:rFonts w:hint="eastAsia" w:ascii="黑体" w:hAnsi="Calibri" w:eastAsia="宋体"/>
          <w:color w:val="000000"/>
          <w:sz w:val="36"/>
          <w:szCs w:val="36"/>
          <w:lang w:val="en-US" w:eastAsia="zh-CN" w:bidi="ar-SA"/>
        </w:rPr>
        <w:t>1</w:t>
      </w:r>
      <w:r>
        <w:rPr>
          <w:rFonts w:hAnsi="Calibri"/>
          <w:color w:val="000000"/>
          <w:spacing w:val="1"/>
          <w:sz w:val="36"/>
          <w:szCs w:val="36"/>
          <w:lang w:val="en-US" w:eastAsia="en-US" w:bidi="ar-SA"/>
        </w:rPr>
        <w:t xml:space="preserve"> </w:t>
      </w:r>
      <w:r>
        <w:rPr>
          <w:rFonts w:hint="eastAsia" w:hAnsi="Calibri" w:eastAsia="宋体"/>
          <w:color w:val="000000"/>
          <w:spacing w:val="1"/>
          <w:sz w:val="36"/>
          <w:szCs w:val="36"/>
          <w:lang w:val="en-US" w:eastAsia="zh-CN" w:bidi="ar-SA"/>
        </w:rPr>
        <w:t>年秋铁鹰三关特比环章程</w:t>
      </w:r>
    </w:p>
    <w:p>
      <w:pPr>
        <w:framePr w:w="5630" w:wrap="around" w:vAnchor="page" w:hAnchor="page" w:x="3344" w:y="1606"/>
        <w:widowControl w:val="0"/>
        <w:autoSpaceDE w:val="0"/>
        <w:autoSpaceDN w:val="0"/>
        <w:spacing w:line="439" w:lineRule="exact"/>
        <w:jc w:val="both"/>
        <w:rPr>
          <w:rFonts w:hint="default" w:hAnsi="Calibri" w:eastAsia="宋体"/>
          <w:color w:val="000000"/>
          <w:spacing w:val="1"/>
          <w:sz w:val="36"/>
          <w:szCs w:val="36"/>
          <w:lang w:val="en-US" w:eastAsia="zh-CN" w:bidi="ar-SA"/>
        </w:rPr>
      </w:pPr>
      <w:r>
        <w:rPr>
          <w:rFonts w:hint="eastAsia" w:hAnsi="Calibri" w:eastAsia="宋体"/>
          <w:color w:val="000000"/>
          <w:spacing w:val="1"/>
          <w:sz w:val="36"/>
          <w:szCs w:val="36"/>
          <w:lang w:val="en-US" w:eastAsia="zh-CN" w:bidi="ar-SA"/>
        </w:rPr>
        <w:t xml:space="preserve">                （讨论稿）</w:t>
      </w:r>
    </w:p>
    <w:p>
      <w:pPr>
        <w:framePr w:w="4639" w:wrap="around" w:vAnchor="page" w:hAnchor="page" w:x="3482" w:y="997"/>
        <w:widowControl w:val="0"/>
        <w:autoSpaceDE w:val="0"/>
        <w:autoSpaceDN w:val="0"/>
        <w:spacing w:line="439" w:lineRule="exact"/>
        <w:jc w:val="both"/>
        <w:rPr>
          <w:rFonts w:hint="default" w:hAnsi="Calibri" w:eastAsia="宋体"/>
          <w:color w:val="000000"/>
          <w:sz w:val="44"/>
          <w:szCs w:val="22"/>
          <w:lang w:val="en-US" w:eastAsia="zh-CN" w:bidi="ar-SA"/>
        </w:rPr>
      </w:pPr>
      <w:r>
        <w:rPr>
          <w:rFonts w:hint="eastAsia" w:hAnsi="Calibri" w:eastAsia="宋体"/>
          <w:b/>
          <w:bCs/>
          <w:color w:val="000000"/>
          <w:sz w:val="44"/>
          <w:szCs w:val="22"/>
          <w:lang w:val="en-US" w:eastAsia="zh-CN" w:bidi="ar-SA"/>
        </w:rPr>
        <w:t>故城县翱翔赛鸽俱乐部</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 w:name="br1_0"/>
      <w:bookmarkEnd w:id="1"/>
      <w:r>
        <w:rPr>
          <w:rFonts w:ascii="Arial" w:hAnsiTheme="minorHAnsi" w:eastAsiaTheme="minorEastAsia" w:cstheme="minorBidi"/>
          <w:color w:val="FF0000"/>
          <w:sz w:val="2"/>
          <w:szCs w:val="22"/>
          <w:lang w:val="en-US" w:eastAsia="en-US" w:bidi="ar-SA"/>
        </w:rPr>
        <w:t xml:space="preserve"> </w:t>
      </w:r>
    </w:p>
    <w:p>
      <w:pPr>
        <w:framePr w:w="9324" w:wrap="around" w:vAnchor="margin" w:hAnchor="text" w:x="1416" w:y="8978"/>
        <w:widowControl w:val="0"/>
        <w:autoSpaceDE w:val="0"/>
        <w:autoSpaceDN w:val="0"/>
        <w:spacing w:line="250" w:lineRule="exact"/>
        <w:rPr>
          <w:rFonts w:hAnsiTheme="minorHAnsi" w:eastAsiaTheme="minorEastAsia" w:cstheme="minorBidi"/>
          <w:color w:val="000000"/>
          <w:szCs w:val="22"/>
          <w:lang w:val="en-US" w:eastAsia="en-US" w:bidi="ar-SA"/>
        </w:rPr>
      </w:pPr>
    </w:p>
    <w:p>
      <w:pPr>
        <w:framePr w:w="9442" w:wrap="around" w:vAnchor="page" w:hAnchor="page" w:x="1475" w:y="9328"/>
        <w:widowControl w:val="0"/>
        <w:autoSpaceDE w:val="0"/>
        <w:autoSpaceDN w:val="0"/>
        <w:spacing w:line="250" w:lineRule="exact"/>
        <w:rPr>
          <w:rFonts w:hAnsiTheme="minorHAnsi" w:eastAsiaTheme="minorEastAsia" w:cstheme="minorBidi"/>
          <w:color w:val="000000"/>
          <w:szCs w:val="22"/>
          <w:lang w:val="en-US" w:eastAsia="en-US" w:bidi="ar-SA"/>
        </w:rPr>
      </w:pPr>
    </w:p>
    <w:p>
      <w:pPr>
        <w:framePr w:w="9442" w:wrap="around" w:vAnchor="page" w:hAnchor="page" w:x="1475" w:y="9328"/>
        <w:widowControl w:val="0"/>
        <w:autoSpaceDE w:val="0"/>
        <w:autoSpaceDN w:val="0"/>
        <w:spacing w:before="41" w:line="250" w:lineRule="exact"/>
        <w:rPr>
          <w:rFonts w:hAnsiTheme="minorHAnsi" w:eastAsiaTheme="minorEastAsia" w:cstheme="minorBidi"/>
          <w:color w:val="000000"/>
          <w:szCs w:val="22"/>
          <w:lang w:val="en-US" w:eastAsia="en-US" w:bidi="ar-SA"/>
        </w:rPr>
      </w:pPr>
    </w:p>
    <w:p>
      <w:pPr>
        <w:framePr w:w="9442" w:wrap="around" w:vAnchor="page" w:hAnchor="page" w:x="1475" w:y="9328"/>
        <w:widowControl w:val="0"/>
        <w:autoSpaceDE w:val="0"/>
        <w:autoSpaceDN w:val="0"/>
        <w:spacing w:before="26" w:line="250" w:lineRule="exact"/>
        <w:rPr>
          <w:rFonts w:hAnsiTheme="minorHAnsi" w:eastAsiaTheme="minorEastAsia" w:cstheme="minorBidi"/>
          <w:color w:val="000000"/>
          <w:szCs w:val="22"/>
          <w:lang w:val="en-US" w:eastAsia="en-US" w:bidi="ar-SA"/>
        </w:rPr>
      </w:pPr>
      <w:r>
        <w:rPr>
          <w:rFonts w:hint="eastAsia" w:ascii="宋体" w:hAnsi="宋体" w:cs="宋体" w:eastAsiaTheme="minorEastAsia"/>
          <w:color w:val="000000"/>
          <w:szCs w:val="22"/>
          <w:lang w:val="en-US" w:eastAsia="zh-CN" w:bidi="ar-SA"/>
        </w:rPr>
        <w:t>4</w:t>
      </w:r>
      <w:r>
        <w:rPr>
          <w:rFonts w:ascii="宋体" w:hAnsi="宋体" w:cs="宋体" w:eastAsiaTheme="minorEastAsia"/>
          <w:color w:val="000000"/>
          <w:szCs w:val="22"/>
          <w:lang w:val="en-US" w:eastAsia="en-US" w:bidi="ar-SA"/>
        </w:rPr>
        <w:t>、所有拍卖鸽俱乐部统一按排照相。</w:t>
      </w:r>
    </w:p>
    <w:p>
      <w:pPr>
        <w:spacing w:line="0" w:lineRule="atLeast"/>
        <w:rPr>
          <w:rFonts w:ascii="Arial" w:hAnsiTheme="minorHAnsi" w:eastAsiaTheme="minorEastAsia" w:cstheme="minorBidi"/>
          <w:color w:val="FF0000"/>
          <w:sz w:val="2"/>
          <w:szCs w:val="22"/>
          <w:lang w:val="en-US" w:eastAsia="en-US" w:bidi="ar-SA"/>
        </w:rPr>
      </w:pPr>
    </w:p>
    <w:p>
      <w:pPr>
        <w:framePr w:w="9600" w:wrap="around" w:vAnchor="page" w:hAnchor="page" w:x="1306" w:y="794"/>
        <w:widowControl w:val="0"/>
        <w:autoSpaceDE w:val="0"/>
        <w:autoSpaceDN w:val="0"/>
        <w:spacing w:line="250" w:lineRule="exact"/>
        <w:rPr>
          <w:rFonts w:hAnsiTheme="minorHAnsi" w:eastAsiaTheme="minorEastAsia" w:cstheme="minorBidi"/>
          <w:color w:val="000000"/>
          <w:szCs w:val="22"/>
          <w:lang w:val="en-US" w:eastAsia="en-US" w:bidi="ar-SA"/>
        </w:rPr>
      </w:pPr>
    </w:p>
    <w:p>
      <w:pPr>
        <w:framePr w:w="9600" w:wrap="around" w:vAnchor="page" w:hAnchor="page" w:x="1306" w:y="794"/>
        <w:widowControl w:val="0"/>
        <w:autoSpaceDE w:val="0"/>
        <w:autoSpaceDN w:val="0"/>
        <w:spacing w:before="41" w:line="240" w:lineRule="exact"/>
        <w:ind w:left="480"/>
        <w:rPr>
          <w:rFonts w:hAnsiTheme="minorHAnsi" w:eastAsiaTheme="minorEastAsia" w:cstheme="minorBidi"/>
          <w:color w:val="000000"/>
          <w:szCs w:val="22"/>
          <w:lang w:val="en-US" w:eastAsia="en-US" w:bidi="ar-SA"/>
        </w:rPr>
      </w:pPr>
      <w:r>
        <w:rPr>
          <w:rFonts w:hint="eastAsia" w:ascii="宋体" w:hAnsi="宋体" w:cs="宋体" w:eastAsiaTheme="minorEastAsia"/>
          <w:color w:val="000000"/>
          <w:spacing w:val="1"/>
          <w:szCs w:val="22"/>
          <w:lang w:val="en-US" w:eastAsia="zh-CN" w:bidi="ar-SA"/>
        </w:rPr>
        <w:t>九</w:t>
      </w:r>
      <w:r>
        <w:rPr>
          <w:rFonts w:ascii="宋体" w:hAnsi="宋体" w:cs="宋体" w:eastAsiaTheme="minorEastAsia"/>
          <w:color w:val="000000"/>
          <w:spacing w:val="1"/>
          <w:szCs w:val="22"/>
          <w:lang w:val="en-US" w:eastAsia="en-US" w:bidi="ar-SA"/>
        </w:rPr>
        <w:t>、竞翔原则</w:t>
      </w:r>
    </w:p>
    <w:p>
      <w:pPr>
        <w:framePr w:w="9600" w:wrap="around" w:vAnchor="page" w:hAnchor="page" w:x="1306" w:y="794"/>
        <w:widowControl w:val="0"/>
        <w:autoSpaceDE w:val="0"/>
        <w:autoSpaceDN w:val="0"/>
        <w:spacing w:before="41" w:line="250" w:lineRule="exact"/>
        <w:ind w:left="480"/>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2"/>
          <w:szCs w:val="22"/>
          <w:lang w:val="en-US" w:eastAsia="en-US" w:bidi="ar-SA"/>
        </w:rPr>
        <w:t>1</w:t>
      </w:r>
      <w:r>
        <w:rPr>
          <w:rFonts w:ascii="宋体" w:hAnsi="宋体" w:cs="宋体" w:eastAsiaTheme="minorEastAsia"/>
          <w:color w:val="000000"/>
          <w:szCs w:val="22"/>
          <w:lang w:val="en-US" w:eastAsia="en-US" w:bidi="ar-SA"/>
        </w:rPr>
        <w:t>、</w:t>
      </w:r>
      <w:r>
        <w:rPr>
          <w:rFonts w:hint="eastAsia" w:ascii="宋体" w:hAnsi="宋体" w:cs="宋体" w:eastAsiaTheme="minorEastAsia"/>
          <w:color w:val="000000"/>
          <w:szCs w:val="22"/>
          <w:lang w:val="en-US" w:eastAsia="zh-CN" w:bidi="ar-SA"/>
        </w:rPr>
        <w:t>第一关择日进关，（每关开笼时间上午9：00之前）</w:t>
      </w:r>
      <w:r>
        <w:rPr>
          <w:rFonts w:ascii="宋体" w:hAnsi="宋体" w:cs="宋体" w:eastAsiaTheme="minorEastAsia"/>
          <w:color w:val="000000"/>
          <w:szCs w:val="22"/>
          <w:lang w:val="en-US" w:eastAsia="en-US" w:bidi="ar-SA"/>
        </w:rPr>
        <w:t>进关后正常情况下</w:t>
      </w:r>
      <w:r>
        <w:rPr>
          <w:rFonts w:hAnsiTheme="minorHAnsi" w:eastAsiaTheme="minorEastAsia" w:cstheme="minorBidi"/>
          <w:color w:val="000000"/>
          <w:szCs w:val="22"/>
          <w:lang w:val="en-US" w:eastAsia="en-US" w:bidi="ar-SA"/>
        </w:rPr>
        <w:t xml:space="preserve"> </w:t>
      </w:r>
      <w:r>
        <w:rPr>
          <w:rFonts w:hint="eastAsia" w:hAnsiTheme="minorHAnsi" w:eastAsiaTheme="minorEastAsia" w:cstheme="minorBidi"/>
          <w:color w:val="000000"/>
          <w:szCs w:val="22"/>
          <w:lang w:val="en-US" w:eastAsia="zh-CN" w:bidi="ar-SA"/>
        </w:rPr>
        <w:t>7</w:t>
      </w:r>
      <w:r>
        <w:rPr>
          <w:rFonts w:ascii="宋体" w:hAnsi="宋体" w:cs="宋体" w:eastAsiaTheme="minorEastAsia"/>
          <w:color w:val="000000"/>
          <w:szCs w:val="22"/>
          <w:lang w:val="en-US" w:eastAsia="en-US" w:bidi="ar-SA"/>
        </w:rPr>
        <w:t>天一关，如遇外界条件影响</w:t>
      </w:r>
      <w:r>
        <w:rPr>
          <w:rFonts w:hint="eastAsia" w:ascii="宋体" w:hAnsi="宋体" w:cs="宋体" w:eastAsiaTheme="minorEastAsia"/>
          <w:color w:val="000000"/>
          <w:szCs w:val="22"/>
          <w:lang w:val="en-US" w:eastAsia="zh-CN" w:bidi="ar-SA"/>
        </w:rPr>
        <w:t>（阴、雨、雾天气达不到中国信鸽协会规定的司放标准，俱乐部有权推迟比赛，）第二关比赛</w:t>
      </w:r>
      <w:r>
        <w:rPr>
          <w:rFonts w:ascii="宋体" w:hAnsi="宋体" w:cs="宋体" w:eastAsiaTheme="minorEastAsia"/>
          <w:color w:val="000000"/>
          <w:szCs w:val="22"/>
          <w:lang w:val="en-US" w:eastAsia="en-US" w:bidi="ar-SA"/>
        </w:rPr>
        <w:t>后延</w:t>
      </w:r>
      <w:r>
        <w:rPr>
          <w:rFonts w:hint="eastAsia" w:ascii="宋体" w:hAnsi="宋体" w:cs="宋体" w:eastAsiaTheme="minorEastAsia"/>
          <w:color w:val="000000"/>
          <w:szCs w:val="22"/>
          <w:lang w:val="en-US" w:eastAsia="zh-CN" w:bidi="ar-SA"/>
        </w:rPr>
        <w:t>，第</w:t>
      </w:r>
      <w:r>
        <w:rPr>
          <w:rFonts w:ascii="宋体" w:hAnsi="宋体" w:cs="宋体" w:eastAsiaTheme="minorEastAsia"/>
          <w:color w:val="000000"/>
          <w:szCs w:val="22"/>
          <w:lang w:val="en-US" w:eastAsia="en-US" w:bidi="ar-SA"/>
        </w:rPr>
        <w:t>三关，自动顺延。</w:t>
      </w:r>
    </w:p>
    <w:p>
      <w:pPr>
        <w:framePr w:w="9600" w:wrap="around" w:vAnchor="page" w:hAnchor="page" w:x="1306" w:y="794"/>
        <w:widowControl w:val="0"/>
        <w:autoSpaceDE w:val="0"/>
        <w:autoSpaceDN w:val="0"/>
        <w:spacing w:before="41" w:line="250" w:lineRule="exact"/>
        <w:ind w:left="480"/>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2"/>
          <w:szCs w:val="22"/>
          <w:lang w:val="en-US" w:eastAsia="en-US" w:bidi="ar-SA"/>
        </w:rPr>
        <w:t>2</w:t>
      </w:r>
      <w:r>
        <w:rPr>
          <w:rFonts w:ascii="宋体" w:hAnsi="宋体" w:cs="宋体" w:eastAsiaTheme="minorEastAsia"/>
          <w:color w:val="000000"/>
          <w:spacing w:val="1"/>
          <w:szCs w:val="22"/>
          <w:lang w:val="en-US" w:eastAsia="en-US" w:bidi="ar-SA"/>
        </w:rPr>
        <w:t>、每关比赛俱乐部工作人员，有权利对获奖鸽抽验，如发现易碎帖开启及破损者</w:t>
      </w:r>
    </w:p>
    <w:p>
      <w:pPr>
        <w:framePr w:w="9600" w:wrap="around" w:vAnchor="page" w:hAnchor="page" w:x="1306" w:y="794"/>
        <w:widowControl w:val="0"/>
        <w:autoSpaceDE w:val="0"/>
        <w:autoSpaceDN w:val="0"/>
        <w:spacing w:before="26" w:line="240" w:lineRule="exact"/>
        <w:rPr>
          <w:rFonts w:hAnsiTheme="minorHAnsi" w:eastAsiaTheme="minorEastAsia" w:cstheme="minorBidi"/>
          <w:color w:val="000000"/>
          <w:szCs w:val="22"/>
          <w:lang w:val="en-US" w:eastAsia="en-US" w:bidi="ar-SA"/>
        </w:rPr>
      </w:pPr>
      <w:r>
        <w:rPr>
          <w:rFonts w:ascii="宋体" w:hAnsi="宋体" w:cs="宋体" w:eastAsiaTheme="minorEastAsia"/>
          <w:color w:val="000000"/>
          <w:spacing w:val="-8"/>
          <w:szCs w:val="22"/>
          <w:lang w:val="en-US" w:eastAsia="en-US" w:bidi="ar-SA"/>
        </w:rPr>
        <w:t>成绩无效，拒绝验鸽，将视为鸽主自动放弃比赛成绩，（后名次递增）。</w:t>
      </w:r>
    </w:p>
    <w:p>
      <w:pPr>
        <w:framePr w:w="9600" w:wrap="around" w:vAnchor="page" w:hAnchor="page" w:x="1306" w:y="794"/>
        <w:widowControl w:val="0"/>
        <w:autoSpaceDE w:val="0"/>
        <w:autoSpaceDN w:val="0"/>
        <w:spacing w:before="38" w:line="250" w:lineRule="exact"/>
        <w:ind w:left="480"/>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1"/>
          <w:szCs w:val="22"/>
          <w:lang w:val="en-US" w:eastAsia="en-US" w:bidi="ar-SA"/>
        </w:rPr>
        <w:t>3</w:t>
      </w:r>
      <w:r>
        <w:rPr>
          <w:rFonts w:ascii="宋体" w:hAnsi="宋体" w:cs="宋体" w:eastAsiaTheme="minorEastAsia"/>
          <w:color w:val="000000"/>
          <w:spacing w:val="-3"/>
          <w:szCs w:val="22"/>
          <w:lang w:val="en-US" w:eastAsia="en-US" w:bidi="ar-SA"/>
        </w:rPr>
        <w:t>、每关开笼条件按中鸽协放飞标准，</w:t>
      </w:r>
      <w:r>
        <w:rPr>
          <w:rFonts w:ascii="QAMPTH+LucidaSans" w:hAnsiTheme="minorHAnsi" w:eastAsiaTheme="minorEastAsia" w:cstheme="minorBidi"/>
          <w:color w:val="000000"/>
          <w:spacing w:val="-1"/>
          <w:szCs w:val="22"/>
          <w:lang w:val="en-US" w:eastAsia="en-US" w:bidi="ar-SA"/>
        </w:rPr>
        <w:t>(</w:t>
      </w:r>
      <w:r>
        <w:rPr>
          <w:rFonts w:ascii="宋体" w:hAnsi="宋体" w:cs="宋体" w:eastAsiaTheme="minorEastAsia"/>
          <w:color w:val="000000"/>
          <w:spacing w:val="-3"/>
          <w:szCs w:val="22"/>
          <w:lang w:val="en-US" w:eastAsia="en-US" w:bidi="ar-SA"/>
        </w:rPr>
        <w:t>有雨待停，有雾待晴</w:t>
      </w:r>
      <w:r>
        <w:rPr>
          <w:rFonts w:ascii="QAMPTH+LucidaSans" w:hAnsiTheme="minorHAnsi" w:eastAsiaTheme="minorEastAsia" w:cstheme="minorBidi"/>
          <w:color w:val="000000"/>
          <w:spacing w:val="-1"/>
          <w:szCs w:val="22"/>
          <w:lang w:val="en-US" w:eastAsia="en-US" w:bidi="ar-SA"/>
        </w:rPr>
        <w:t>)</w:t>
      </w:r>
      <w:r>
        <w:rPr>
          <w:rFonts w:ascii="宋体" w:hAnsi="宋体" w:cs="宋体" w:eastAsiaTheme="minorEastAsia"/>
          <w:color w:val="000000"/>
          <w:spacing w:val="-3"/>
          <w:szCs w:val="22"/>
          <w:lang w:val="en-US" w:eastAsia="en-US" w:bidi="ar-SA"/>
        </w:rPr>
        <w:t>，如司放地天气达不到</w:t>
      </w:r>
    </w:p>
    <w:p>
      <w:pPr>
        <w:framePr w:w="9600" w:wrap="around" w:vAnchor="page" w:hAnchor="page" w:x="1306" w:y="794"/>
        <w:widowControl w:val="0"/>
        <w:autoSpaceDE w:val="0"/>
        <w:autoSpaceDN w:val="0"/>
        <w:spacing w:before="26" w:line="240" w:lineRule="exact"/>
        <w:rPr>
          <w:rFonts w:hAnsiTheme="minorHAnsi" w:eastAsiaTheme="minorEastAsia" w:cstheme="minorBidi"/>
          <w:color w:val="000000"/>
          <w:szCs w:val="22"/>
          <w:lang w:val="en-US" w:eastAsia="en-US" w:bidi="ar-SA"/>
        </w:rPr>
      </w:pPr>
      <w:r>
        <w:rPr>
          <w:rFonts w:ascii="宋体" w:hAnsi="宋体" w:cs="宋体" w:eastAsiaTheme="minorEastAsia"/>
          <w:color w:val="000000"/>
          <w:spacing w:val="-7"/>
          <w:szCs w:val="22"/>
          <w:lang w:val="en-US" w:eastAsia="en-US" w:bidi="ar-SA"/>
        </w:rPr>
        <w:t>放飞条件，暂停放飞压笼一天，如第二天司放地天气扔无法达到放飞条件。赛鸽运回（武</w:t>
      </w:r>
    </w:p>
    <w:p>
      <w:pPr>
        <w:framePr w:w="9600" w:wrap="around" w:vAnchor="page" w:hAnchor="page" w:x="1306" w:y="794"/>
        <w:widowControl w:val="0"/>
        <w:autoSpaceDE w:val="0"/>
        <w:autoSpaceDN w:val="0"/>
        <w:spacing w:before="41" w:line="240" w:lineRule="exact"/>
        <w:rPr>
          <w:rFonts w:hAnsiTheme="minorHAnsi" w:eastAsiaTheme="minorEastAsia" w:cstheme="minorBidi"/>
          <w:color w:val="000000"/>
          <w:szCs w:val="22"/>
          <w:lang w:val="en-US" w:eastAsia="en-US" w:bidi="ar-SA"/>
        </w:rPr>
      </w:pPr>
      <w:r>
        <w:rPr>
          <w:rFonts w:ascii="宋体" w:hAnsi="宋体" w:cs="宋体" w:eastAsiaTheme="minorEastAsia"/>
          <w:color w:val="000000"/>
          <w:szCs w:val="22"/>
          <w:lang w:val="en-US" w:eastAsia="en-US" w:bidi="ar-SA"/>
        </w:rPr>
        <w:t>城服务区）开笼，丢失赛鸽俱乐部不予赔偿。</w:t>
      </w:r>
    </w:p>
    <w:p>
      <w:pPr>
        <w:framePr w:w="1925" w:wrap="around" w:vAnchor="page" w:hAnchor="page" w:x="1517" w:y="10303"/>
        <w:widowControl w:val="0"/>
        <w:autoSpaceDE w:val="0"/>
        <w:autoSpaceDN w:val="0"/>
        <w:spacing w:line="240" w:lineRule="exact"/>
        <w:rPr>
          <w:rFonts w:hAnsiTheme="minorHAnsi" w:eastAsiaTheme="minorEastAsia" w:cstheme="minorBidi"/>
          <w:color w:val="000000"/>
          <w:szCs w:val="22"/>
          <w:lang w:val="en-US" w:eastAsia="en-US" w:bidi="ar-SA"/>
        </w:rPr>
      </w:pPr>
      <w:r>
        <w:rPr>
          <w:rFonts w:hint="eastAsia" w:ascii="宋体" w:hAnsi="宋体" w:cs="宋体" w:eastAsiaTheme="minorEastAsia"/>
          <w:color w:val="000000"/>
          <w:spacing w:val="1"/>
          <w:szCs w:val="22"/>
          <w:lang w:val="en-US" w:eastAsia="zh-CN" w:bidi="ar-SA"/>
        </w:rPr>
        <w:t>十二</w:t>
      </w:r>
      <w:r>
        <w:rPr>
          <w:rFonts w:ascii="宋体" w:hAnsi="宋体" w:cs="宋体" w:eastAsiaTheme="minorEastAsia"/>
          <w:color w:val="000000"/>
          <w:spacing w:val="1"/>
          <w:szCs w:val="22"/>
          <w:lang w:val="en-US" w:eastAsia="en-US" w:bidi="ar-SA"/>
        </w:rPr>
        <w:t>、赛事声明</w:t>
      </w:r>
    </w:p>
    <w:p>
      <w:pPr>
        <w:framePr w:w="2474" w:wrap="around" w:vAnchor="page" w:hAnchor="text" w:x="7536" w:y="16218"/>
        <w:widowControl w:val="0"/>
        <w:autoSpaceDE w:val="0"/>
        <w:autoSpaceDN w:val="0"/>
        <w:spacing w:line="250" w:lineRule="exact"/>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1"/>
          <w:szCs w:val="22"/>
          <w:lang w:val="en-US" w:eastAsia="en-US" w:bidi="ar-SA"/>
        </w:rPr>
        <w:t>20</w:t>
      </w:r>
      <w:r>
        <w:rPr>
          <w:rFonts w:hint="eastAsia" w:ascii="QAMPTH+LucidaSans" w:hAnsiTheme="minorHAnsi" w:eastAsiaTheme="minorEastAsia" w:cstheme="minorBidi"/>
          <w:color w:val="000000"/>
          <w:spacing w:val="-1"/>
          <w:szCs w:val="22"/>
          <w:lang w:val="en-US" w:eastAsia="zh-CN" w:bidi="ar-SA"/>
        </w:rPr>
        <w:t>20</w:t>
      </w:r>
      <w:bookmarkStart w:id="2" w:name="_GoBack"/>
      <w:bookmarkEnd w:id="2"/>
      <w:r>
        <w:rPr>
          <w:rFonts w:hAnsiTheme="minorHAnsi" w:eastAsiaTheme="minorEastAsia" w:cstheme="minorBidi"/>
          <w:color w:val="000000"/>
          <w:spacing w:val="2"/>
          <w:szCs w:val="22"/>
          <w:lang w:val="en-US" w:eastAsia="en-US" w:bidi="ar-SA"/>
        </w:rPr>
        <w:t xml:space="preserve"> </w:t>
      </w:r>
      <w:r>
        <w:rPr>
          <w:rFonts w:ascii="宋体" w:hAnsi="宋体" w:cs="宋体" w:eastAsiaTheme="minorEastAsia"/>
          <w:color w:val="000000"/>
          <w:szCs w:val="22"/>
          <w:lang w:val="en-US" w:eastAsia="en-US" w:bidi="ar-SA"/>
        </w:rPr>
        <w:t>年</w:t>
      </w:r>
      <w:r>
        <w:rPr>
          <w:rFonts w:hAnsiTheme="minorHAnsi" w:eastAsiaTheme="minorEastAsia" w:cstheme="minorBidi"/>
          <w:color w:val="000000"/>
          <w:szCs w:val="22"/>
          <w:lang w:val="en-US" w:eastAsia="en-US" w:bidi="ar-SA"/>
        </w:rPr>
        <w:t xml:space="preserve"> </w:t>
      </w:r>
      <w:r>
        <w:rPr>
          <w:rFonts w:hint="eastAsia" w:hAnsiTheme="minorHAnsi" w:eastAsiaTheme="minorEastAsia" w:cstheme="minorBidi"/>
          <w:color w:val="000000"/>
          <w:szCs w:val="22"/>
          <w:lang w:val="en-US" w:eastAsia="zh-CN" w:bidi="ar-SA"/>
        </w:rPr>
        <w:t>11</w:t>
      </w:r>
      <w:r>
        <w:rPr>
          <w:rFonts w:hAnsiTheme="minorHAnsi" w:eastAsiaTheme="minorEastAsia" w:cstheme="minorBidi"/>
          <w:color w:val="000000"/>
          <w:spacing w:val="2"/>
          <w:szCs w:val="22"/>
          <w:lang w:val="en-US" w:eastAsia="en-US" w:bidi="ar-SA"/>
        </w:rPr>
        <w:t xml:space="preserve"> </w:t>
      </w:r>
      <w:r>
        <w:rPr>
          <w:rFonts w:ascii="宋体" w:hAnsi="宋体" w:cs="宋体" w:eastAsiaTheme="minorEastAsia"/>
          <w:color w:val="000000"/>
          <w:szCs w:val="22"/>
          <w:lang w:val="en-US" w:eastAsia="en-US" w:bidi="ar-SA"/>
        </w:rPr>
        <w:t>月</w:t>
      </w:r>
      <w:r>
        <w:rPr>
          <w:rFonts w:hAnsiTheme="minorHAnsi" w:eastAsiaTheme="minorEastAsia" w:cstheme="minorBidi"/>
          <w:color w:val="000000"/>
          <w:szCs w:val="22"/>
          <w:lang w:val="en-US" w:eastAsia="en-US" w:bidi="ar-SA"/>
        </w:rPr>
        <w:t xml:space="preserve"> </w:t>
      </w:r>
      <w:r>
        <w:rPr>
          <w:rFonts w:hint="eastAsia" w:hAnsiTheme="minorHAnsi" w:eastAsiaTheme="minorEastAsia" w:cstheme="minorBidi"/>
          <w:color w:val="000000"/>
          <w:szCs w:val="22"/>
          <w:lang w:val="en-US" w:eastAsia="zh-CN" w:bidi="ar-SA"/>
        </w:rPr>
        <w:t>28</w:t>
      </w:r>
      <w:r>
        <w:rPr>
          <w:rFonts w:ascii="宋体" w:hAnsi="宋体" w:cs="宋体" w:eastAsiaTheme="minorEastAsia"/>
          <w:color w:val="000000"/>
          <w:szCs w:val="22"/>
          <w:lang w:val="en-US" w:eastAsia="en-US" w:bidi="ar-SA"/>
        </w:rPr>
        <w:t>日</w:t>
      </w:r>
    </w:p>
    <w:p>
      <w:pPr>
        <w:framePr w:w="2640" w:wrap="around" w:vAnchor="page" w:hAnchor="page" w:x="7400" w:y="15711"/>
        <w:widowControl w:val="0"/>
        <w:autoSpaceDE w:val="0"/>
        <w:autoSpaceDN w:val="0"/>
        <w:spacing w:line="240" w:lineRule="exact"/>
        <w:rPr>
          <w:rFonts w:hAnsiTheme="minorHAnsi" w:eastAsiaTheme="minorEastAsia" w:cstheme="minorBidi"/>
          <w:color w:val="000000"/>
          <w:szCs w:val="22"/>
          <w:lang w:val="en-US" w:eastAsia="en-US" w:bidi="ar-SA"/>
        </w:rPr>
      </w:pPr>
      <w:r>
        <w:rPr>
          <w:rFonts w:ascii="宋体" w:hAnsi="宋体" w:cs="宋体" w:eastAsiaTheme="minorEastAsia"/>
          <w:color w:val="000000"/>
          <w:szCs w:val="22"/>
          <w:lang w:val="en-US" w:eastAsia="en-US" w:bidi="ar-SA"/>
        </w:rPr>
        <w:t>故城县翱翔赛鸽俱乐部</w:t>
      </w:r>
    </w:p>
    <w:p>
      <w:pPr>
        <w:framePr w:w="1929" w:wrap="around" w:vAnchor="page" w:hAnchor="text" w:x="3943" w:y="14873"/>
        <w:widowControl w:val="0"/>
        <w:tabs>
          <w:tab w:val="right" w:pos="1929"/>
        </w:tabs>
        <w:autoSpaceDE w:val="0"/>
        <w:autoSpaceDN w:val="0"/>
        <w:spacing w:line="250" w:lineRule="exact"/>
        <w:rPr>
          <w:rFonts w:hint="default" w:hAnsiTheme="minorHAnsi" w:eastAsiaTheme="minorEastAsia" w:cstheme="minorBidi"/>
          <w:color w:val="000000"/>
          <w:szCs w:val="22"/>
          <w:lang w:val="en-US" w:eastAsia="zh-CN" w:bidi="ar-SA"/>
        </w:rPr>
      </w:pPr>
      <w:r>
        <w:rPr>
          <w:rFonts w:hint="eastAsia" w:hAnsiTheme="minorHAnsi" w:eastAsiaTheme="minorEastAsia" w:cstheme="minorBidi"/>
          <w:color w:val="000000"/>
          <w:szCs w:val="22"/>
          <w:lang w:val="en-US" w:eastAsia="zh-CN" w:bidi="ar-SA"/>
        </w:rPr>
        <w:t>15832827786</w:t>
      </w:r>
    </w:p>
    <w:p>
      <w:pPr>
        <w:framePr w:w="1929" w:wrap="around" w:vAnchor="page" w:hAnchor="text" w:x="3943" w:y="14873"/>
        <w:widowControl w:val="0"/>
        <w:autoSpaceDE w:val="0"/>
        <w:autoSpaceDN w:val="0"/>
        <w:spacing w:before="62" w:line="250" w:lineRule="exact"/>
        <w:rPr>
          <w:rFonts w:hint="default" w:hAnsiTheme="minorHAnsi" w:eastAsiaTheme="minorEastAsia" w:cstheme="minorBidi"/>
          <w:color w:val="000000"/>
          <w:szCs w:val="22"/>
          <w:lang w:val="en-US" w:eastAsia="zh-CN" w:bidi="ar-SA"/>
        </w:rPr>
      </w:pPr>
      <w:r>
        <w:rPr>
          <w:rFonts w:hint="eastAsia" w:hAnsiTheme="minorHAnsi" w:eastAsiaTheme="minorEastAsia" w:cstheme="minorBidi"/>
          <w:color w:val="000000"/>
          <w:szCs w:val="22"/>
          <w:lang w:val="en-US" w:eastAsia="zh-CN" w:bidi="ar-SA"/>
        </w:rPr>
        <w:t>15130863918</w:t>
      </w:r>
    </w:p>
    <w:p>
      <w:pPr>
        <w:framePr w:w="1927" w:wrap="around" w:vAnchor="page" w:hAnchor="page" w:x="1850" w:y="14883"/>
        <w:widowControl w:val="0"/>
        <w:autoSpaceDE w:val="0"/>
        <w:autoSpaceDN w:val="0"/>
        <w:spacing w:line="240" w:lineRule="exact"/>
        <w:rPr>
          <w:rFonts w:hAnsiTheme="minorHAnsi" w:eastAsiaTheme="minorEastAsia" w:cstheme="minorBidi"/>
          <w:color w:val="000000"/>
          <w:szCs w:val="22"/>
          <w:lang w:val="en-US" w:eastAsia="en-US" w:bidi="ar-SA"/>
        </w:rPr>
      </w:pPr>
      <w:r>
        <w:rPr>
          <w:rFonts w:ascii="宋体" w:hAnsi="宋体" w:cs="宋体" w:eastAsiaTheme="minorEastAsia"/>
          <w:color w:val="000000"/>
          <w:spacing w:val="1"/>
          <w:szCs w:val="22"/>
          <w:lang w:val="en-US" w:eastAsia="en-US" w:bidi="ar-SA"/>
        </w:rPr>
        <w:t>联系人：陈志刚</w:t>
      </w:r>
    </w:p>
    <w:p>
      <w:pPr>
        <w:framePr w:w="1927" w:wrap="around" w:vAnchor="page" w:hAnchor="page" w:x="1850" w:y="14883"/>
        <w:widowControl w:val="0"/>
        <w:autoSpaceDE w:val="0"/>
        <w:autoSpaceDN w:val="0"/>
        <w:spacing w:before="72" w:line="240" w:lineRule="exact"/>
        <w:ind w:left="965"/>
        <w:rPr>
          <w:rFonts w:hAnsiTheme="minorHAnsi" w:eastAsiaTheme="minorEastAsia" w:cstheme="minorBidi"/>
          <w:color w:val="000000"/>
          <w:szCs w:val="22"/>
          <w:lang w:val="en-US" w:eastAsia="en-US" w:bidi="ar-SA"/>
        </w:rPr>
      </w:pPr>
      <w:r>
        <w:rPr>
          <w:rFonts w:ascii="宋体" w:hAnsi="宋体" w:cs="宋体" w:eastAsiaTheme="minorEastAsia"/>
          <w:color w:val="000000"/>
          <w:spacing w:val="1"/>
          <w:szCs w:val="22"/>
          <w:lang w:val="en-US" w:eastAsia="en-US" w:bidi="ar-SA"/>
        </w:rPr>
        <w:t>韩宝兴</w:t>
      </w:r>
    </w:p>
    <w:p>
      <w:pPr>
        <w:framePr w:w="3614" w:wrap="around" w:vAnchor="page" w:hAnchor="page" w:x="6249" w:y="14760"/>
        <w:widowControl w:val="0"/>
        <w:autoSpaceDE w:val="0"/>
        <w:autoSpaceDN w:val="0"/>
        <w:spacing w:line="250" w:lineRule="exact"/>
        <w:rPr>
          <w:rFonts w:hAnsiTheme="minorHAnsi" w:eastAsiaTheme="minorEastAsia" w:cstheme="minorBidi"/>
          <w:color w:val="000000"/>
          <w:szCs w:val="22"/>
          <w:lang w:val="en-US" w:eastAsia="en-US" w:bidi="ar-SA"/>
        </w:rPr>
      </w:pPr>
    </w:p>
    <w:p>
      <w:pPr>
        <w:framePr w:w="1927" w:wrap="around" w:vAnchor="page" w:hAnchor="page" w:x="7814" w:y="15023"/>
        <w:widowControl w:val="0"/>
        <w:autoSpaceDE w:val="0"/>
        <w:autoSpaceDN w:val="0"/>
        <w:spacing w:line="250" w:lineRule="exact"/>
        <w:rPr>
          <w:rFonts w:hint="default" w:hAnsiTheme="minorHAnsi" w:eastAsiaTheme="minorEastAsia" w:cstheme="minorBidi"/>
          <w:color w:val="000000"/>
          <w:szCs w:val="22"/>
          <w:lang w:val="en-US" w:eastAsia="zh-CN" w:bidi="ar-SA"/>
        </w:rPr>
      </w:pPr>
      <w:r>
        <w:rPr>
          <w:rFonts w:hint="eastAsia" w:hAnsiTheme="minorHAnsi" w:eastAsiaTheme="minorEastAsia" w:cstheme="minorBidi"/>
          <w:color w:val="000000"/>
          <w:szCs w:val="22"/>
          <w:lang w:val="en-US" w:eastAsia="zh-CN" w:bidi="ar-SA"/>
        </w:rPr>
        <w:t>18631866386</w:t>
      </w:r>
    </w:p>
    <w:p>
      <w:pPr>
        <w:framePr w:w="962" w:wrap="around" w:vAnchor="page" w:hAnchor="page" w:x="6534" w:y="14973"/>
        <w:widowControl w:val="0"/>
        <w:autoSpaceDE w:val="0"/>
        <w:autoSpaceDN w:val="0"/>
        <w:spacing w:line="240" w:lineRule="exact"/>
        <w:rPr>
          <w:rFonts w:hAnsiTheme="minorHAnsi" w:eastAsiaTheme="minorEastAsia" w:cstheme="minorBidi"/>
          <w:color w:val="000000"/>
          <w:szCs w:val="22"/>
          <w:lang w:val="en-US" w:eastAsia="en-US" w:bidi="ar-SA"/>
        </w:rPr>
      </w:pPr>
      <w:r>
        <w:rPr>
          <w:rFonts w:ascii="宋体" w:hAnsi="宋体" w:cs="宋体" w:eastAsiaTheme="minorEastAsia"/>
          <w:color w:val="000000"/>
          <w:spacing w:val="1"/>
          <w:szCs w:val="22"/>
          <w:lang w:val="en-US" w:eastAsia="en-US" w:bidi="ar-SA"/>
        </w:rPr>
        <w:t>岳洪利</w:t>
      </w:r>
    </w:p>
    <w:p>
      <w:pPr>
        <w:framePr w:w="7466" w:wrap="around" w:vAnchor="page" w:hAnchor="page" w:x="1532" w:y="13127"/>
        <w:widowControl w:val="0"/>
        <w:autoSpaceDE w:val="0"/>
        <w:autoSpaceDN w:val="0"/>
        <w:spacing w:line="240" w:lineRule="exact"/>
        <w:rPr>
          <w:rFonts w:hAnsiTheme="minorHAnsi" w:eastAsiaTheme="minorEastAsia" w:cstheme="minorBidi"/>
          <w:color w:val="000000"/>
          <w:szCs w:val="22"/>
          <w:lang w:val="en-US" w:eastAsia="en-US" w:bidi="ar-SA"/>
        </w:rPr>
      </w:pPr>
      <w:r>
        <w:rPr>
          <w:rFonts w:ascii="宋体" w:hAnsi="宋体" w:cs="宋体" w:eastAsiaTheme="minorEastAsia"/>
          <w:color w:val="000000"/>
          <w:spacing w:val="1"/>
          <w:szCs w:val="22"/>
          <w:lang w:val="en-US" w:eastAsia="en-US" w:bidi="ar-SA"/>
        </w:rPr>
        <w:t>十</w:t>
      </w:r>
      <w:r>
        <w:rPr>
          <w:rFonts w:hint="eastAsia" w:ascii="宋体" w:hAnsi="宋体" w:cs="宋体" w:eastAsiaTheme="minorEastAsia"/>
          <w:color w:val="000000"/>
          <w:spacing w:val="1"/>
          <w:szCs w:val="22"/>
          <w:lang w:val="en-US" w:eastAsia="zh-CN" w:bidi="ar-SA"/>
        </w:rPr>
        <w:t>三</w:t>
      </w:r>
      <w:r>
        <w:rPr>
          <w:rFonts w:ascii="宋体" w:hAnsi="宋体" w:cs="宋体" w:eastAsiaTheme="minorEastAsia"/>
          <w:color w:val="000000"/>
          <w:spacing w:val="1"/>
          <w:szCs w:val="22"/>
          <w:lang w:val="en-US" w:eastAsia="en-US" w:bidi="ar-SA"/>
        </w:rPr>
        <w:t>、未尽事宜，本章程最终解释权归故城县翱翔赛鸽俱乐部所有。</w:t>
      </w:r>
    </w:p>
    <w:p>
      <w:pPr>
        <w:framePr w:w="7466" w:wrap="around" w:vAnchor="page" w:hAnchor="page" w:x="1532" w:y="13127"/>
        <w:widowControl w:val="0"/>
        <w:autoSpaceDE w:val="0"/>
        <w:autoSpaceDN w:val="0"/>
        <w:spacing w:before="41" w:line="240" w:lineRule="exact"/>
        <w:rPr>
          <w:rFonts w:ascii="宋体" w:hAnsi="宋体" w:cs="宋体" w:eastAsiaTheme="minorEastAsia"/>
          <w:color w:val="000000"/>
          <w:spacing w:val="1"/>
          <w:szCs w:val="22"/>
          <w:lang w:val="en-US" w:eastAsia="en-US" w:bidi="ar-SA"/>
        </w:rPr>
      </w:pPr>
      <w:r>
        <w:rPr>
          <w:rFonts w:ascii="宋体" w:hAnsi="宋体" w:cs="宋体" w:eastAsiaTheme="minorEastAsia"/>
          <w:color w:val="000000"/>
          <w:spacing w:val="1"/>
          <w:szCs w:val="22"/>
          <w:lang w:val="en-US" w:eastAsia="en-US" w:bidi="ar-SA"/>
        </w:rPr>
        <w:t>十</w:t>
      </w:r>
      <w:r>
        <w:rPr>
          <w:rFonts w:hint="eastAsia" w:ascii="宋体" w:hAnsi="宋体" w:cs="宋体" w:eastAsiaTheme="minorEastAsia"/>
          <w:color w:val="000000"/>
          <w:spacing w:val="1"/>
          <w:szCs w:val="22"/>
          <w:lang w:val="en-US" w:eastAsia="zh-CN" w:bidi="ar-SA"/>
        </w:rPr>
        <w:t>四</w:t>
      </w:r>
      <w:r>
        <w:rPr>
          <w:rFonts w:ascii="宋体" w:hAnsi="宋体" w:cs="宋体" w:eastAsiaTheme="minorEastAsia"/>
          <w:color w:val="000000"/>
          <w:spacing w:val="1"/>
          <w:szCs w:val="22"/>
          <w:lang w:val="en-US" w:eastAsia="en-US" w:bidi="ar-SA"/>
        </w:rPr>
        <w:t>、此章程为讨论稿如无异议售环之日转为正式章程。</w:t>
      </w:r>
    </w:p>
    <w:p>
      <w:pPr>
        <w:framePr w:w="7466" w:wrap="around" w:vAnchor="page" w:hAnchor="page" w:x="1532" w:y="13127"/>
        <w:widowControl w:val="0"/>
        <w:autoSpaceDE w:val="0"/>
        <w:autoSpaceDN w:val="0"/>
        <w:spacing w:before="41" w:line="240" w:lineRule="exact"/>
        <w:rPr>
          <w:rFonts w:ascii="宋体" w:hAnsi="宋体" w:cs="宋体" w:eastAsiaTheme="minorEastAsia"/>
          <w:color w:val="000000"/>
          <w:spacing w:val="1"/>
          <w:szCs w:val="22"/>
          <w:lang w:val="en-US" w:eastAsia="en-US" w:bidi="ar-SA"/>
        </w:rPr>
      </w:pPr>
    </w:p>
    <w:p>
      <w:pPr>
        <w:framePr w:w="7466" w:wrap="around" w:vAnchor="page" w:hAnchor="page" w:x="1532" w:y="13127"/>
        <w:widowControl w:val="0"/>
        <w:autoSpaceDE w:val="0"/>
        <w:autoSpaceDN w:val="0"/>
        <w:spacing w:before="41" w:line="240" w:lineRule="exact"/>
        <w:rPr>
          <w:rFonts w:hint="default" w:ascii="宋体" w:hAnsi="宋体" w:cs="宋体" w:eastAsiaTheme="minorEastAsia"/>
          <w:b/>
          <w:bCs/>
          <w:color w:val="000000"/>
          <w:spacing w:val="1"/>
          <w:sz w:val="30"/>
          <w:szCs w:val="30"/>
          <w:lang w:val="en-US" w:eastAsia="zh-CN" w:bidi="ar-SA"/>
        </w:rPr>
      </w:pPr>
      <w:r>
        <w:rPr>
          <w:rFonts w:hint="eastAsia" w:ascii="宋体" w:hAnsi="宋体" w:cs="宋体" w:eastAsiaTheme="minorEastAsia"/>
          <w:b/>
          <w:bCs/>
          <w:color w:val="000000"/>
          <w:spacing w:val="1"/>
          <w:sz w:val="30"/>
          <w:szCs w:val="30"/>
          <w:lang w:val="en-US" w:eastAsia="zh-CN" w:bidi="ar-SA"/>
        </w:rPr>
        <w:t>监管单位：故城县信鸽协会</w:t>
      </w:r>
    </w:p>
    <w:p>
      <w:pPr>
        <w:framePr w:w="9319" w:wrap="around" w:vAnchor="page" w:hAnchor="page" w:x="1264" w:y="3574"/>
        <w:widowControl w:val="0"/>
        <w:autoSpaceDE w:val="0"/>
        <w:autoSpaceDN w:val="0"/>
        <w:spacing w:line="250" w:lineRule="exact"/>
        <w:ind w:firstLine="238" w:firstLineChars="100"/>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1"/>
          <w:szCs w:val="22"/>
          <w:lang w:val="en-US" w:eastAsia="en-US" w:bidi="ar-SA"/>
        </w:rPr>
        <w:t>4</w:t>
      </w:r>
      <w:r>
        <w:rPr>
          <w:rFonts w:ascii="宋体" w:hAnsi="宋体" w:cs="宋体" w:eastAsiaTheme="minorEastAsia"/>
          <w:color w:val="000000"/>
          <w:spacing w:val="-1"/>
          <w:szCs w:val="22"/>
          <w:lang w:val="en-US" w:eastAsia="en-US" w:bidi="ar-SA"/>
        </w:rPr>
        <w:t>、每关比赛第一只赛鸽归巢报道后，有效成绩截止到第二天（</w:t>
      </w:r>
      <w:r>
        <w:rPr>
          <w:rFonts w:hint="eastAsia" w:ascii="宋体" w:hAnsi="宋体" w:cs="宋体" w:eastAsiaTheme="minorEastAsia"/>
          <w:color w:val="000000"/>
          <w:spacing w:val="-1"/>
          <w:szCs w:val="22"/>
          <w:lang w:val="en-US" w:eastAsia="zh-CN" w:bidi="ar-SA"/>
        </w:rPr>
        <w:t>18：00</w:t>
      </w:r>
      <w:r>
        <w:rPr>
          <w:rFonts w:ascii="宋体" w:hAnsi="宋体" w:cs="宋体" w:eastAsiaTheme="minorEastAsia"/>
          <w:color w:val="000000"/>
          <w:spacing w:val="-7"/>
          <w:szCs w:val="22"/>
          <w:lang w:val="en-US" w:eastAsia="en-US" w:bidi="ar-SA"/>
        </w:rPr>
        <w:t>）整，未归</w:t>
      </w:r>
    </w:p>
    <w:p>
      <w:pPr>
        <w:framePr w:w="9319" w:wrap="around" w:vAnchor="page" w:hAnchor="page" w:x="1264" w:y="3574"/>
        <w:widowControl w:val="0"/>
        <w:autoSpaceDE w:val="0"/>
        <w:autoSpaceDN w:val="0"/>
        <w:spacing w:before="26" w:line="240" w:lineRule="exact"/>
        <w:rPr>
          <w:rFonts w:hint="eastAsia" w:ascii="宋体" w:hAnsi="宋体" w:cs="宋体" w:eastAsiaTheme="minorEastAsia"/>
          <w:color w:val="000000"/>
          <w:szCs w:val="22"/>
          <w:lang w:val="en-US" w:eastAsia="zh-CN" w:bidi="ar-SA"/>
        </w:rPr>
      </w:pPr>
      <w:r>
        <w:rPr>
          <w:rFonts w:ascii="宋体" w:hAnsi="宋体" w:cs="宋体" w:eastAsiaTheme="minorEastAsia"/>
          <w:color w:val="000000"/>
          <w:szCs w:val="22"/>
          <w:lang w:val="en-US" w:eastAsia="en-US" w:bidi="ar-SA"/>
        </w:rPr>
        <w:t>巢鸽失去关赛资格。</w:t>
      </w:r>
    </w:p>
    <w:p>
      <w:pPr>
        <w:framePr w:w="9319" w:wrap="around" w:vAnchor="page" w:hAnchor="page" w:x="1264" w:y="3574"/>
        <w:widowControl w:val="0"/>
        <w:numPr>
          <w:ilvl w:val="0"/>
          <w:numId w:val="0"/>
        </w:numPr>
        <w:autoSpaceDE w:val="0"/>
        <w:autoSpaceDN w:val="0"/>
        <w:spacing w:before="26" w:line="240" w:lineRule="exact"/>
        <w:ind w:leftChars="0" w:firstLine="240" w:firstLineChars="100"/>
        <w:rPr>
          <w:rFonts w:hint="eastAsia" w:ascii="宋体" w:hAnsi="宋体" w:cs="宋体" w:eastAsiaTheme="minorEastAsia"/>
          <w:color w:val="000000"/>
          <w:szCs w:val="22"/>
          <w:lang w:val="en-US" w:eastAsia="zh-CN" w:bidi="ar-SA"/>
        </w:rPr>
      </w:pPr>
      <w:r>
        <w:rPr>
          <w:rFonts w:hint="eastAsia" w:ascii="宋体" w:hAnsi="宋体" w:cs="宋体" w:eastAsiaTheme="minorEastAsia"/>
          <w:color w:val="000000"/>
          <w:szCs w:val="22"/>
          <w:lang w:val="en-US" w:eastAsia="zh-CN" w:bidi="ar-SA"/>
        </w:rPr>
        <w:t>十、特殊情况下奖金及所有奖项分配办法：</w:t>
      </w:r>
    </w:p>
    <w:p>
      <w:pPr>
        <w:framePr w:w="9319" w:wrap="around" w:vAnchor="page" w:hAnchor="page" w:x="1264" w:y="3574"/>
        <w:widowControl w:val="0"/>
        <w:numPr>
          <w:ilvl w:val="0"/>
          <w:numId w:val="0"/>
        </w:numPr>
        <w:autoSpaceDE w:val="0"/>
        <w:autoSpaceDN w:val="0"/>
        <w:spacing w:before="26" w:line="240" w:lineRule="exact"/>
        <w:ind w:leftChars="0"/>
        <w:rPr>
          <w:rFonts w:hint="eastAsia" w:ascii="宋体" w:hAnsi="宋体" w:cs="宋体" w:eastAsiaTheme="minorEastAsia"/>
          <w:color w:val="000000"/>
          <w:szCs w:val="22"/>
          <w:lang w:val="en-US" w:eastAsia="zh-CN" w:bidi="ar-SA"/>
        </w:rPr>
      </w:pPr>
      <w:r>
        <w:rPr>
          <w:rFonts w:hint="eastAsia" w:ascii="宋体" w:hAnsi="宋体" w:cs="宋体" w:eastAsiaTheme="minorEastAsia"/>
          <w:color w:val="000000"/>
          <w:szCs w:val="22"/>
          <w:lang w:val="en-US" w:eastAsia="zh-CN" w:bidi="ar-SA"/>
        </w:rPr>
        <w:t xml:space="preserve">  1、当任何一关有效报道期内归巢鸽达不到获奖鸽羽数，时间不予推迟。</w:t>
      </w:r>
    </w:p>
    <w:p>
      <w:pPr>
        <w:framePr w:w="9319" w:wrap="around" w:vAnchor="page" w:hAnchor="page" w:x="1264" w:y="3574"/>
        <w:widowControl w:val="0"/>
        <w:numPr>
          <w:ilvl w:val="0"/>
          <w:numId w:val="0"/>
        </w:numPr>
        <w:autoSpaceDE w:val="0"/>
        <w:autoSpaceDN w:val="0"/>
        <w:spacing w:before="26" w:line="240" w:lineRule="exact"/>
        <w:ind w:leftChars="0"/>
        <w:rPr>
          <w:rFonts w:hint="eastAsia" w:ascii="宋体" w:hAnsi="宋体" w:cs="宋体" w:eastAsiaTheme="minorEastAsia"/>
          <w:color w:val="000000"/>
          <w:szCs w:val="22"/>
          <w:lang w:val="en-US" w:eastAsia="zh-CN" w:bidi="ar-SA"/>
        </w:rPr>
      </w:pPr>
      <w:r>
        <w:rPr>
          <w:rFonts w:hint="eastAsia" w:ascii="宋体" w:hAnsi="宋体" w:cs="宋体" w:eastAsiaTheme="minorEastAsia"/>
          <w:color w:val="000000"/>
          <w:szCs w:val="22"/>
          <w:lang w:val="en-US" w:eastAsia="zh-CN" w:bidi="ar-SA"/>
        </w:rPr>
        <w:t xml:space="preserve">  2、当第一关有效报道期内无归巢鸽，所有奖金第一关上笼鸽均分，如有效报道期内归巢鸽低于获奖鸽羽数比赛结束。所有奖金由本关获奖鸽发放完后，剩余奖金上笼鸽均分（含获奖鸽），当归巢鸽达到获奖鸽羽数比赛继续。</w:t>
      </w:r>
    </w:p>
    <w:p>
      <w:pPr>
        <w:framePr w:w="9319" w:wrap="around" w:vAnchor="page" w:hAnchor="page" w:x="1264" w:y="3574"/>
        <w:widowControl w:val="0"/>
        <w:numPr>
          <w:ilvl w:val="0"/>
          <w:numId w:val="0"/>
        </w:numPr>
        <w:autoSpaceDE w:val="0"/>
        <w:autoSpaceDN w:val="0"/>
        <w:spacing w:before="26" w:line="240" w:lineRule="exact"/>
        <w:ind w:leftChars="0"/>
        <w:rPr>
          <w:rFonts w:hint="eastAsia" w:ascii="宋体" w:hAnsi="宋体" w:cs="宋体" w:eastAsiaTheme="minorEastAsia"/>
          <w:color w:val="000000"/>
          <w:szCs w:val="22"/>
          <w:lang w:val="en-US" w:eastAsia="zh-CN" w:bidi="ar-SA"/>
        </w:rPr>
      </w:pPr>
      <w:r>
        <w:rPr>
          <w:rFonts w:hint="eastAsia" w:ascii="宋体" w:hAnsi="宋体" w:cs="宋体" w:eastAsiaTheme="minorEastAsia"/>
          <w:color w:val="000000"/>
          <w:szCs w:val="22"/>
          <w:lang w:val="en-US" w:eastAsia="zh-CN" w:bidi="ar-SA"/>
        </w:rPr>
        <w:t xml:space="preserve">  3、当第二关有效报道期内无归巢鸽，铁鹰三关鸽王赛及各项暗插鸽、团体均取第一关有效成绩计算颁发所有奖金。如有效报道期内归巢鸽低于获奖鸽羽数比赛结束，取第一关第二关综合成绩颁发奖金，剩余奖金第一关有效报道期内的上笼鸽均分（含双关鸽王获奖鸽）。</w:t>
      </w:r>
    </w:p>
    <w:p>
      <w:pPr>
        <w:framePr w:w="9319" w:wrap="around" w:vAnchor="page" w:hAnchor="page" w:x="1264" w:y="3574"/>
        <w:widowControl w:val="0"/>
        <w:numPr>
          <w:ilvl w:val="0"/>
          <w:numId w:val="0"/>
        </w:numPr>
        <w:autoSpaceDE w:val="0"/>
        <w:autoSpaceDN w:val="0"/>
        <w:spacing w:before="26" w:line="240" w:lineRule="exact"/>
        <w:ind w:leftChars="0"/>
        <w:rPr>
          <w:rFonts w:hint="default" w:ascii="宋体" w:hAnsi="宋体" w:cs="宋体" w:eastAsiaTheme="minorEastAsia"/>
          <w:color w:val="000000"/>
          <w:szCs w:val="22"/>
          <w:lang w:val="en-US" w:eastAsia="zh-CN" w:bidi="ar-SA"/>
        </w:rPr>
      </w:pPr>
      <w:r>
        <w:rPr>
          <w:rFonts w:hint="eastAsia" w:ascii="宋体" w:hAnsi="宋体" w:cs="宋体" w:eastAsiaTheme="minorEastAsia"/>
          <w:color w:val="000000"/>
          <w:szCs w:val="22"/>
          <w:lang w:val="en-US" w:eastAsia="zh-CN" w:bidi="ar-SA"/>
        </w:rPr>
        <w:t xml:space="preserve">  4、当第三关有效报道期内无归巢鸽，铁鹰赛三关鸽王赛及各项暗插、团体均取第一关第二关双关综合成绩。发放奖金。如有效报道期内铁鹰三关鸽王赛归巢鸽低于获奖羽数，按三关综合成绩发放奖金，剩余奖金由第三关有有效成绩的上笼鸽均分（含三关鸽王获奖鸽）</w:t>
      </w:r>
    </w:p>
    <w:p>
      <w:pPr>
        <w:framePr w:w="9319" w:wrap="around" w:vAnchor="page" w:hAnchor="page" w:x="1264" w:y="3574"/>
        <w:widowControl w:val="0"/>
        <w:numPr>
          <w:ilvl w:val="0"/>
          <w:numId w:val="0"/>
        </w:numPr>
        <w:autoSpaceDE w:val="0"/>
        <w:autoSpaceDN w:val="0"/>
        <w:spacing w:before="26" w:line="240" w:lineRule="exact"/>
        <w:ind w:leftChars="0"/>
        <w:rPr>
          <w:rFonts w:hint="default" w:ascii="宋体" w:hAnsi="宋体" w:cs="宋体" w:eastAsiaTheme="minorEastAsia"/>
          <w:color w:val="000000"/>
          <w:szCs w:val="22"/>
          <w:lang w:val="en-US" w:eastAsia="zh-CN" w:bidi="ar-SA"/>
        </w:rPr>
      </w:pPr>
    </w:p>
    <w:p>
      <w:pPr>
        <w:framePr w:w="9319" w:wrap="around" w:vAnchor="page" w:hAnchor="page" w:x="1264" w:y="3574"/>
        <w:widowControl w:val="0"/>
        <w:numPr>
          <w:ilvl w:val="0"/>
          <w:numId w:val="0"/>
        </w:numPr>
        <w:autoSpaceDE w:val="0"/>
        <w:autoSpaceDN w:val="0"/>
        <w:spacing w:before="41" w:line="240" w:lineRule="exact"/>
        <w:ind w:leftChars="0" w:firstLine="242" w:firstLineChars="100"/>
        <w:rPr>
          <w:rFonts w:ascii="宋体" w:hAnsi="宋体" w:cs="宋体" w:eastAsiaTheme="minorEastAsia"/>
          <w:color w:val="000000"/>
          <w:spacing w:val="1"/>
          <w:szCs w:val="22"/>
          <w:lang w:val="en-US" w:eastAsia="en-US" w:bidi="ar-SA"/>
        </w:rPr>
      </w:pPr>
      <w:r>
        <w:rPr>
          <w:rFonts w:hint="eastAsia" w:ascii="宋体" w:hAnsi="宋体" w:cs="宋体" w:eastAsiaTheme="minorEastAsia"/>
          <w:color w:val="000000"/>
          <w:spacing w:val="1"/>
          <w:szCs w:val="22"/>
          <w:lang w:val="en-US" w:eastAsia="zh-CN" w:bidi="ar-SA"/>
        </w:rPr>
        <w:t>十一、</w:t>
      </w:r>
      <w:r>
        <w:rPr>
          <w:rFonts w:ascii="宋体" w:hAnsi="宋体" w:cs="宋体" w:eastAsiaTheme="minorEastAsia"/>
          <w:color w:val="000000"/>
          <w:spacing w:val="1"/>
          <w:szCs w:val="22"/>
          <w:lang w:val="en-US" w:eastAsia="en-US" w:bidi="ar-SA"/>
        </w:rPr>
        <w:t>拍卖规则</w:t>
      </w:r>
      <w:r>
        <w:rPr>
          <w:rFonts w:hint="eastAsia" w:ascii="宋体" w:hAnsi="宋体" w:cs="宋体" w:eastAsiaTheme="minorEastAsia"/>
          <w:color w:val="000000"/>
          <w:spacing w:val="1"/>
          <w:szCs w:val="22"/>
          <w:lang w:val="en-US" w:eastAsia="zh-CN" w:bidi="ar-SA"/>
        </w:rPr>
        <w:t>：</w:t>
      </w:r>
    </w:p>
    <w:p>
      <w:pPr>
        <w:framePr w:w="9319" w:wrap="around" w:vAnchor="page" w:hAnchor="page" w:x="1264" w:y="3574"/>
        <w:widowControl w:val="0"/>
        <w:numPr>
          <w:ilvl w:val="0"/>
          <w:numId w:val="0"/>
        </w:numPr>
        <w:autoSpaceDE w:val="0"/>
        <w:autoSpaceDN w:val="0"/>
        <w:spacing w:before="41" w:line="240" w:lineRule="exact"/>
        <w:ind w:firstLine="484" w:firstLineChars="200"/>
        <w:rPr>
          <w:rFonts w:hint="eastAsia" w:ascii="宋体" w:hAnsi="宋体" w:cs="宋体" w:eastAsiaTheme="minorEastAsia"/>
          <w:color w:val="000000"/>
          <w:spacing w:val="1"/>
          <w:szCs w:val="22"/>
          <w:lang w:val="en-US" w:eastAsia="zh-CN" w:bidi="ar-SA"/>
        </w:rPr>
      </w:pPr>
      <w:r>
        <w:rPr>
          <w:rFonts w:hint="eastAsia" w:ascii="宋体" w:hAnsi="宋体" w:cs="宋体" w:eastAsiaTheme="minorEastAsia"/>
          <w:color w:val="000000"/>
          <w:spacing w:val="1"/>
          <w:szCs w:val="22"/>
          <w:lang w:val="en-US" w:eastAsia="zh-CN" w:bidi="ar-SA"/>
        </w:rPr>
        <w:t>1、1000元组三关鸽王前三名起拍价：冠军：5000元，亚军：3000元，季军：2000元</w:t>
      </w:r>
    </w:p>
    <w:p>
      <w:pPr>
        <w:framePr w:w="9319" w:wrap="around" w:vAnchor="page" w:hAnchor="page" w:x="1264" w:y="3574"/>
        <w:widowControl w:val="0"/>
        <w:numPr>
          <w:ilvl w:val="0"/>
          <w:numId w:val="0"/>
        </w:numPr>
        <w:autoSpaceDE w:val="0"/>
        <w:autoSpaceDN w:val="0"/>
        <w:spacing w:before="41" w:line="240" w:lineRule="exact"/>
        <w:ind w:firstLine="484" w:firstLineChars="200"/>
        <w:rPr>
          <w:rFonts w:hint="eastAsia" w:ascii="宋体" w:hAnsi="宋体" w:cs="宋体" w:eastAsiaTheme="minorEastAsia"/>
          <w:color w:val="000000"/>
          <w:spacing w:val="1"/>
          <w:szCs w:val="22"/>
          <w:lang w:val="en-US" w:eastAsia="zh-CN" w:bidi="ar-SA"/>
        </w:rPr>
      </w:pPr>
      <w:r>
        <w:rPr>
          <w:rFonts w:hint="eastAsia" w:ascii="宋体" w:hAnsi="宋体" w:cs="宋体" w:eastAsiaTheme="minorEastAsia"/>
          <w:color w:val="000000"/>
          <w:spacing w:val="1"/>
          <w:szCs w:val="22"/>
          <w:lang w:val="en-US" w:eastAsia="zh-CN" w:bidi="ar-SA"/>
        </w:rPr>
        <w:t>4-10名：800元，11-20名：500元，21-N名：300元。末等奖自愿参加拍卖。</w:t>
      </w:r>
    </w:p>
    <w:p>
      <w:pPr>
        <w:framePr w:w="9319" w:wrap="around" w:vAnchor="page" w:hAnchor="page" w:x="1264" w:y="3574"/>
        <w:widowControl w:val="0"/>
        <w:numPr>
          <w:ilvl w:val="0"/>
          <w:numId w:val="0"/>
        </w:numPr>
        <w:autoSpaceDE w:val="0"/>
        <w:autoSpaceDN w:val="0"/>
        <w:spacing w:before="41" w:line="240" w:lineRule="exact"/>
        <w:ind w:left="363" w:leftChars="0"/>
        <w:rPr>
          <w:rFonts w:hint="eastAsia" w:ascii="宋体" w:hAnsi="宋体" w:cs="宋体" w:eastAsiaTheme="minorEastAsia"/>
          <w:color w:val="000000"/>
          <w:spacing w:val="1"/>
          <w:szCs w:val="22"/>
          <w:lang w:val="en-US" w:eastAsia="zh-CN" w:bidi="ar-SA"/>
        </w:rPr>
      </w:pPr>
      <w:r>
        <w:rPr>
          <w:rFonts w:hint="eastAsia" w:ascii="宋体" w:hAnsi="宋体" w:cs="宋体" w:eastAsiaTheme="minorEastAsia"/>
          <w:color w:val="000000"/>
          <w:spacing w:val="1"/>
          <w:szCs w:val="22"/>
          <w:lang w:val="en-US" w:eastAsia="zh-CN" w:bidi="ar-SA"/>
        </w:rPr>
        <w:t>2、拍卖所得70%归鸽主，30%归俱乐部作为费用。凡涉及所得税，鸽主自行承担。流拍鸽鸽主缴纳起拍价百分比领回。</w:t>
      </w:r>
    </w:p>
    <w:p>
      <w:pPr>
        <w:framePr w:w="9319" w:wrap="around" w:vAnchor="page" w:hAnchor="page" w:x="1264" w:y="3574"/>
        <w:widowControl w:val="0"/>
        <w:numPr>
          <w:ilvl w:val="0"/>
          <w:numId w:val="0"/>
        </w:numPr>
        <w:autoSpaceDE w:val="0"/>
        <w:autoSpaceDN w:val="0"/>
        <w:spacing w:before="41" w:line="240" w:lineRule="exact"/>
        <w:ind w:left="363" w:leftChars="0"/>
        <w:rPr>
          <w:rFonts w:hint="default" w:ascii="宋体" w:hAnsi="宋体" w:cs="宋体" w:eastAsiaTheme="minorEastAsia"/>
          <w:color w:val="000000"/>
          <w:spacing w:val="1"/>
          <w:szCs w:val="22"/>
          <w:lang w:val="en-US" w:eastAsia="zh-CN" w:bidi="ar-SA"/>
        </w:rPr>
      </w:pPr>
      <w:r>
        <w:rPr>
          <w:rFonts w:hint="eastAsia" w:ascii="宋体" w:hAnsi="宋体" w:cs="宋体" w:eastAsiaTheme="minorEastAsia"/>
          <w:color w:val="000000"/>
          <w:spacing w:val="1"/>
          <w:szCs w:val="22"/>
          <w:lang w:val="en-US" w:eastAsia="zh-CN" w:bidi="ar-SA"/>
        </w:rPr>
        <w:t>3、在未拍卖前所有拍卖鸽鸽主妥善保管，如拍卖鸽出现明显病症或者死亡鸽主必须持获奖鸽到鸽会鉴定后，缴纳起拍价的百分比领回，不参加拍卖的视为自动放弃拍卖鸽所得奖金。</w:t>
      </w:r>
    </w:p>
    <w:p>
      <w:pPr>
        <w:framePr w:w="9394" w:wrap="around" w:vAnchor="page" w:hAnchor="page" w:x="1490" w:y="10613"/>
        <w:widowControl w:val="0"/>
        <w:autoSpaceDE w:val="0"/>
        <w:autoSpaceDN w:val="0"/>
        <w:spacing w:line="250" w:lineRule="exact"/>
        <w:ind w:left="480"/>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1"/>
          <w:szCs w:val="22"/>
          <w:lang w:val="en-US" w:eastAsia="en-US" w:bidi="ar-SA"/>
        </w:rPr>
        <w:t>1</w:t>
      </w:r>
      <w:r>
        <w:rPr>
          <w:rFonts w:ascii="宋体" w:hAnsi="宋体" w:cs="宋体" w:eastAsiaTheme="minorEastAsia"/>
          <w:color w:val="000000"/>
          <w:szCs w:val="22"/>
          <w:lang w:val="en-US" w:eastAsia="en-US" w:bidi="ar-SA"/>
        </w:rPr>
        <w:t>、严格按照中鸽协《信鸽竞翔规则与裁判法》执行。</w:t>
      </w:r>
    </w:p>
    <w:p>
      <w:pPr>
        <w:framePr w:w="9394" w:wrap="around" w:vAnchor="page" w:hAnchor="page" w:x="1490" w:y="10613"/>
        <w:widowControl w:val="0"/>
        <w:autoSpaceDE w:val="0"/>
        <w:autoSpaceDN w:val="0"/>
        <w:spacing w:before="26" w:line="250" w:lineRule="exact"/>
        <w:ind w:left="480"/>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1"/>
          <w:szCs w:val="22"/>
          <w:lang w:val="en-US" w:eastAsia="en-US" w:bidi="ar-SA"/>
        </w:rPr>
        <w:t>2</w:t>
      </w:r>
      <w:r>
        <w:rPr>
          <w:rFonts w:ascii="宋体" w:hAnsi="宋体" w:cs="宋体" w:eastAsiaTheme="minorEastAsia"/>
          <w:color w:val="000000"/>
          <w:szCs w:val="22"/>
          <w:lang w:val="en-US" w:eastAsia="en-US" w:bidi="ar-SA"/>
        </w:rPr>
        <w:t>、</w:t>
      </w:r>
      <w:r>
        <w:rPr>
          <w:rFonts w:hint="eastAsia" w:ascii="宋体" w:hAnsi="宋体" w:cs="宋体" w:eastAsiaTheme="minorEastAsia"/>
          <w:color w:val="000000"/>
          <w:szCs w:val="22"/>
          <w:lang w:val="en-US" w:eastAsia="zh-CN" w:bidi="ar-SA"/>
        </w:rPr>
        <w:t>参赛鸽运输途中，如遇各种交通事故，车祸、失火、等意外情况或不可抗拒因素、通讯故障、数据损坏、政府禁令等、根据体育比赛原则，比赛自动取消。未归巢鸽视为正常淘汰。</w:t>
      </w:r>
      <w:r>
        <w:rPr>
          <w:rFonts w:ascii="宋体" w:hAnsi="宋体" w:cs="宋体" w:eastAsiaTheme="minorEastAsia"/>
          <w:color w:val="000000"/>
          <w:szCs w:val="22"/>
          <w:lang w:val="en-US" w:eastAsia="en-US" w:bidi="ar-SA"/>
        </w:rPr>
        <w:t>本俱乐部不负责任何赔偿。</w:t>
      </w:r>
    </w:p>
    <w:p>
      <w:pPr>
        <w:framePr w:w="9394" w:wrap="around" w:vAnchor="page" w:hAnchor="page" w:x="1490" w:y="10613"/>
        <w:widowControl w:val="0"/>
        <w:autoSpaceDE w:val="0"/>
        <w:autoSpaceDN w:val="0"/>
        <w:spacing w:before="26" w:line="250" w:lineRule="exact"/>
        <w:ind w:left="480"/>
        <w:rPr>
          <w:rFonts w:hAnsiTheme="minorHAnsi" w:eastAsiaTheme="minorEastAsia" w:cstheme="minorBidi"/>
          <w:color w:val="000000"/>
          <w:szCs w:val="22"/>
          <w:lang w:val="en-US" w:eastAsia="en-US" w:bidi="ar-SA"/>
        </w:rPr>
      </w:pPr>
      <w:r>
        <w:rPr>
          <w:rFonts w:ascii="QAMPTH+LucidaSans" w:hAnsiTheme="minorHAnsi" w:eastAsiaTheme="minorEastAsia" w:cstheme="minorBidi"/>
          <w:color w:val="000000"/>
          <w:spacing w:val="-1"/>
          <w:szCs w:val="22"/>
          <w:lang w:val="en-US" w:eastAsia="en-US" w:bidi="ar-SA"/>
        </w:rPr>
        <w:t>3</w:t>
      </w:r>
      <w:r>
        <w:rPr>
          <w:rFonts w:ascii="宋体" w:hAnsi="宋体" w:cs="宋体" w:eastAsiaTheme="minorEastAsia"/>
          <w:color w:val="000000"/>
          <w:spacing w:val="-3"/>
          <w:szCs w:val="22"/>
          <w:lang w:val="en-US" w:eastAsia="en-US" w:bidi="ar-SA"/>
        </w:rPr>
        <w:t>、如遇</w:t>
      </w:r>
      <w:r>
        <w:rPr>
          <w:rFonts w:hint="eastAsia" w:ascii="宋体" w:hAnsi="宋体" w:cs="宋体" w:eastAsiaTheme="minorEastAsia"/>
          <w:color w:val="000000"/>
          <w:spacing w:val="-3"/>
          <w:szCs w:val="22"/>
          <w:lang w:val="en-US" w:eastAsia="zh-CN" w:bidi="ar-SA"/>
        </w:rPr>
        <w:t>政府</w:t>
      </w:r>
      <w:r>
        <w:rPr>
          <w:rFonts w:ascii="宋体" w:hAnsi="宋体" w:cs="宋体" w:eastAsiaTheme="minorEastAsia"/>
          <w:color w:val="000000"/>
          <w:spacing w:val="-3"/>
          <w:szCs w:val="22"/>
          <w:lang w:val="en-US" w:eastAsia="en-US" w:bidi="ar-SA"/>
        </w:rPr>
        <w:t>禁令无法比赛，俱乐部退还特比环参赛费，（电子环、内置铝环、正式环、</w:t>
      </w:r>
    </w:p>
    <w:p>
      <w:pPr>
        <w:framePr w:w="9394" w:wrap="around" w:vAnchor="page" w:hAnchor="page" w:x="1490" w:y="10613"/>
        <w:widowControl w:val="0"/>
        <w:autoSpaceDE w:val="0"/>
        <w:autoSpaceDN w:val="0"/>
        <w:spacing w:before="26" w:line="240" w:lineRule="exact"/>
        <w:rPr>
          <w:rFonts w:ascii="宋体" w:hAnsi="宋体" w:cs="宋体" w:eastAsiaTheme="minorEastAsia"/>
          <w:color w:val="000000"/>
          <w:spacing w:val="-15"/>
          <w:szCs w:val="22"/>
          <w:lang w:val="en-US" w:eastAsia="en-US" w:bidi="ar-SA"/>
        </w:rPr>
      </w:pPr>
      <w:r>
        <w:rPr>
          <w:rFonts w:ascii="宋体" w:hAnsi="宋体" w:cs="宋体" w:eastAsiaTheme="minorEastAsia"/>
          <w:color w:val="000000"/>
          <w:spacing w:val="-15"/>
          <w:szCs w:val="22"/>
          <w:lang w:val="en-US" w:eastAsia="en-US" w:bidi="ar-SA"/>
        </w:rPr>
        <w:t>费用不予退还）。</w:t>
      </w:r>
    </w:p>
    <w:p>
      <w:pPr>
        <w:framePr w:w="9394" w:wrap="around" w:vAnchor="page" w:hAnchor="page" w:x="1490" w:y="10613"/>
        <w:widowControl w:val="0"/>
        <w:autoSpaceDE w:val="0"/>
        <w:autoSpaceDN w:val="0"/>
        <w:spacing w:before="26" w:line="240" w:lineRule="exact"/>
        <w:rPr>
          <w:rFonts w:hint="default" w:ascii="宋体" w:hAnsi="宋体" w:cs="宋体" w:eastAsiaTheme="minorEastAsia"/>
          <w:color w:val="000000"/>
          <w:spacing w:val="-15"/>
          <w:szCs w:val="22"/>
          <w:lang w:val="en-US" w:eastAsia="zh-CN" w:bidi="ar-SA"/>
        </w:rPr>
      </w:pPr>
      <w:r>
        <w:rPr>
          <w:rFonts w:hint="eastAsia" w:ascii="宋体" w:hAnsi="宋体" w:cs="宋体" w:eastAsiaTheme="minorEastAsia"/>
          <w:color w:val="000000"/>
          <w:spacing w:val="-15"/>
          <w:szCs w:val="22"/>
          <w:lang w:val="en-US" w:eastAsia="zh-CN" w:bidi="ar-SA"/>
        </w:rPr>
        <w:t>十三、鸽友在自愿参加比赛期间集鸽报道应注意避免发生交通意外及各种形式的人身伤害，保管好自己的财务。出现意外财产损失及事故与俱乐部无关，不负责任何赔偿。</w:t>
      </w:r>
    </w:p>
    <w:p>
      <w:pPr>
        <w:spacing w:line="0" w:lineRule="atLeast"/>
        <w:rPr>
          <w:rFonts w:ascii="Arial" w:hAnsiTheme="minorHAnsi" w:eastAsiaTheme="minorEastAsia" w:cstheme="minorBidi"/>
          <w:color w:val="FF0000"/>
          <w:sz w:val="2"/>
          <w:szCs w:val="22"/>
          <w:lang w:val="en-US" w:eastAsia="en-US" w:bidi="ar-SA"/>
        </w:rPr>
      </w:pPr>
    </w:p>
    <w:sectPr>
      <w:pgSz w:w="11900" w:h="1682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TEPP+LucidaSans">
    <w:altName w:val="Sitka Text"/>
    <w:panose1 w:val="02000500000000000000"/>
    <w:charset w:val="01"/>
    <w:family w:val="auto"/>
    <w:pitch w:val="default"/>
    <w:sig w:usb0="00000000" w:usb1="00000000" w:usb2="01010101" w:usb3="01010101" w:csb0="01010101" w:csb1="01010101"/>
  </w:font>
  <w:font w:name="QAMPTH+LucidaSans">
    <w:altName w:val="Sitka Text"/>
    <w:panose1 w:val="02000500000000000000"/>
    <w:charset w:val="01"/>
    <w:family w:val="auto"/>
    <w:pitch w:val="default"/>
    <w:sig w:usb0="00000000" w:usb1="00000000" w:usb2="01010101" w:usb3="01010101" w:csb0="01010101" w:csb1="01010101"/>
  </w:font>
  <w:font w:name="Sitka Text">
    <w:panose1 w:val="02000505000000020004"/>
    <w:charset w:val="00"/>
    <w:family w:val="auto"/>
    <w:pitch w:val="default"/>
    <w:sig w:usb0="A00002EF" w:usb1="4000204B" w:usb2="00000000" w:usb3="00000000" w:csb0="2000019F" w:csb1="00000000"/>
  </w:font>
  <w:font w:name="Sitka Text">
    <w:panose1 w:val="02000505000000020004"/>
    <w:charset w:val="01"/>
    <w:family w:val="auto"/>
    <w:pitch w:val="default"/>
    <w:sig w:usb0="A00002EF" w:usb1="40002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B5FE4"/>
    <w:multiLevelType w:val="singleLevel"/>
    <w:tmpl w:val="9B9B5FE4"/>
    <w:lvl w:ilvl="0" w:tentative="0">
      <w:start w:val="1"/>
      <w:numFmt w:val="decimal"/>
      <w:suff w:val="nothing"/>
      <w:lvlText w:val="%1、"/>
      <w:lvlJc w:val="left"/>
      <w:pPr>
        <w:ind w:left="363" w:leftChars="0" w:firstLine="0" w:firstLineChars="0"/>
      </w:pPr>
    </w:lvl>
  </w:abstractNum>
  <w:abstractNum w:abstractNumId="1">
    <w:nsid w:val="08E9816F"/>
    <w:multiLevelType w:val="singleLevel"/>
    <w:tmpl w:val="08E9816F"/>
    <w:lvl w:ilvl="0" w:tentative="0">
      <w:start w:val="2"/>
      <w:numFmt w:val="decimal"/>
      <w:suff w:val="nothing"/>
      <w:lvlText w:val="%1、"/>
      <w:lvlJc w:val="left"/>
      <w:pPr>
        <w:ind w:left="363" w:leftChars="0" w:firstLine="0" w:firstLineChars="0"/>
      </w:pPr>
    </w:lvl>
  </w:abstractNum>
  <w:abstractNum w:abstractNumId="2">
    <w:nsid w:val="0916F388"/>
    <w:multiLevelType w:val="singleLevel"/>
    <w:tmpl w:val="0916F388"/>
    <w:lvl w:ilvl="0" w:tentative="0">
      <w:start w:val="7"/>
      <w:numFmt w:val="chineseCounting"/>
      <w:suff w:val="nothing"/>
      <w:lvlText w:val="%1、"/>
      <w:lvlJc w:val="left"/>
      <w:rPr>
        <w:rFonts w:hint="eastAsia"/>
      </w:rPr>
    </w:lvl>
  </w:abstractNum>
  <w:abstractNum w:abstractNumId="3">
    <w:nsid w:val="2C9924F5"/>
    <w:multiLevelType w:val="singleLevel"/>
    <w:tmpl w:val="2C9924F5"/>
    <w:lvl w:ilvl="0" w:tentative="0">
      <w:start w:val="3"/>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03D86164"/>
    <w:rsid w:val="05A05D6D"/>
    <w:rsid w:val="0614798A"/>
    <w:rsid w:val="0DA66C74"/>
    <w:rsid w:val="0E7C4B24"/>
    <w:rsid w:val="22900E7E"/>
    <w:rsid w:val="234C493A"/>
    <w:rsid w:val="25134409"/>
    <w:rsid w:val="2C2D3375"/>
    <w:rsid w:val="2D3567AB"/>
    <w:rsid w:val="2E072D08"/>
    <w:rsid w:val="38CB33C1"/>
    <w:rsid w:val="38E52354"/>
    <w:rsid w:val="46E17D79"/>
    <w:rsid w:val="4B8A05B1"/>
    <w:rsid w:val="53911DF1"/>
    <w:rsid w:val="773356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2</Pages>
  <Words>1982</Words>
  <Characters>2149</Characters>
  <Lines>1</Lines>
  <Paragraphs>1</Paragraphs>
  <TotalTime>16</TotalTime>
  <ScaleCrop>false</ScaleCrop>
  <LinksUpToDate>false</LinksUpToDate>
  <CharactersWithSpaces>2215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2020-11-24T06:46:00Z</dcterms:created>
  <dc:creator>Administrator</dc:creator>
  <cp:lastModifiedBy>Administrator</cp:lastModifiedBy>
  <dcterms:modified xsi:type="dcterms:W3CDTF">2020-12-05T07:47:53Z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