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rFonts w:hint="eastAsia"/>
          <w:color w:val="0000FF"/>
          <w:sz w:val="30"/>
          <w:szCs w:val="30"/>
          <w:shd w:val="clear" w:color="auto" w:fill="auto"/>
          <w:lang w:val="en-US" w:eastAsia="zh-CN"/>
        </w:rPr>
      </w:pPr>
      <w:r>
        <w:rPr>
          <w:rFonts w:hint="eastAsia"/>
          <w:color w:val="0000FF"/>
          <w:sz w:val="30"/>
          <w:szCs w:val="30"/>
          <w:shd w:val="clear" w:color="auto" w:fill="auto"/>
          <w:lang w:eastAsia="zh-CN"/>
        </w:rPr>
        <w:t>弥渡县信鸽协会</w:t>
      </w:r>
      <w:r>
        <w:rPr>
          <w:rFonts w:hint="eastAsia"/>
          <w:color w:val="0000FF"/>
          <w:sz w:val="30"/>
          <w:szCs w:val="30"/>
          <w:shd w:val="clear" w:color="auto" w:fill="auto"/>
          <w:lang w:val="en-US" w:eastAsia="zh-CN"/>
        </w:rPr>
        <w:t>2020年秋季特比环赛售环通告</w:t>
      </w:r>
    </w:p>
    <w:p>
      <w:pPr>
        <w:rPr>
          <w:rFonts w:hint="eastAsia"/>
          <w:color w:val="0000FF"/>
          <w:sz w:val="30"/>
          <w:szCs w:val="30"/>
          <w:shd w:val="clear" w:color="auto" w:fill="auto"/>
          <w:lang w:val="en-US" w:eastAsia="zh-CN"/>
        </w:rPr>
      </w:pPr>
    </w:p>
    <w:p>
      <w:pPr>
        <w:ind w:firstLine="420" w:firstLineChars="200"/>
        <w:rPr>
          <w:rFonts w:hint="eastAsia"/>
          <w:color w:val="0000FF"/>
          <w:sz w:val="21"/>
          <w:szCs w:val="21"/>
          <w:shd w:val="clear" w:color="auto" w:fill="auto"/>
          <w:lang w:val="en-US" w:eastAsia="zh-CN"/>
        </w:rPr>
      </w:pPr>
      <w:r>
        <w:rPr>
          <w:rFonts w:hint="eastAsia"/>
          <w:color w:val="0000FF"/>
          <w:sz w:val="21"/>
          <w:szCs w:val="21"/>
          <w:shd w:val="clear" w:color="auto" w:fill="auto"/>
          <w:lang w:val="en-US" w:eastAsia="zh-CN"/>
        </w:rPr>
        <w:t>各位鸽友，弥渡县信鸽协会2020年秋季特比环原定的4000枚现在已经全部售完，现按原规程上“2020年秋季特比环发售4000枚，号段为2020-24-0230001至2020-24-0234000，如发售量不足4000枚由信鸽协会补足奖金，保底发放。如超过4000枚，以十取一依次增加名次，第301名至N名：各1000元”。</w:t>
      </w:r>
    </w:p>
    <w:p>
      <w:pPr>
        <w:ind w:firstLine="420" w:firstLineChars="200"/>
        <w:rPr>
          <w:rFonts w:hint="eastAsia"/>
          <w:color w:val="0000FF"/>
          <w:sz w:val="21"/>
          <w:szCs w:val="21"/>
          <w:shd w:val="clear" w:color="auto" w:fill="auto"/>
          <w:lang w:val="en-US" w:eastAsia="zh-CN"/>
        </w:rPr>
      </w:pPr>
      <w:r>
        <w:rPr>
          <w:rFonts w:hint="eastAsia"/>
          <w:color w:val="0000FF"/>
          <w:sz w:val="21"/>
          <w:szCs w:val="21"/>
          <w:shd w:val="clear" w:color="auto" w:fill="auto"/>
          <w:lang w:val="en-US" w:eastAsia="zh-CN"/>
        </w:rPr>
        <w:t>现鸽会决定追加售环1000枚，号段为2020-24-0234000至2020-24-0235000，售环截止日期2020年3月31日。所追加增加名次，按截止日期实际售环为准。如有需要的鸽友尽快到各售环点购买。</w:t>
      </w:r>
    </w:p>
    <w:p>
      <w:pPr>
        <w:ind w:firstLine="420" w:firstLineChars="200"/>
        <w:rPr>
          <w:rFonts w:hint="eastAsia"/>
          <w:color w:val="0000FF"/>
          <w:sz w:val="21"/>
          <w:szCs w:val="21"/>
          <w:shd w:val="clear" w:color="auto" w:fill="auto"/>
          <w:lang w:val="en-US" w:eastAsia="zh-CN"/>
        </w:rPr>
      </w:pPr>
    </w:p>
    <w:p>
      <w:pPr>
        <w:ind w:firstLine="420" w:firstLineChars="200"/>
        <w:rPr>
          <w:rFonts w:hint="eastAsia"/>
          <w:color w:val="0000FF"/>
          <w:sz w:val="21"/>
          <w:szCs w:val="21"/>
          <w:shd w:val="clear" w:color="auto" w:fill="auto"/>
          <w:lang w:val="en-US" w:eastAsia="zh-CN"/>
        </w:rPr>
      </w:pPr>
    </w:p>
    <w:p>
      <w:pPr>
        <w:ind w:firstLine="420" w:firstLineChars="200"/>
        <w:rPr>
          <w:rFonts w:hint="eastAsia"/>
          <w:color w:val="0000FF"/>
          <w:sz w:val="21"/>
          <w:szCs w:val="21"/>
          <w:shd w:val="clear" w:color="auto" w:fill="auto"/>
          <w:lang w:val="en-US" w:eastAsia="zh-CN"/>
        </w:rPr>
      </w:pPr>
    </w:p>
    <w:p>
      <w:pPr>
        <w:ind w:firstLine="420" w:firstLineChars="200"/>
        <w:rPr>
          <w:rFonts w:hint="eastAsia"/>
          <w:color w:val="0000FF"/>
          <w:sz w:val="21"/>
          <w:szCs w:val="21"/>
          <w:shd w:val="clear" w:color="auto" w:fill="auto"/>
          <w:lang w:val="en-US" w:eastAsia="zh-CN"/>
        </w:rPr>
      </w:pPr>
    </w:p>
    <w:p>
      <w:pPr>
        <w:ind w:firstLine="420" w:firstLineChars="200"/>
        <w:rPr>
          <w:rFonts w:hint="eastAsia"/>
          <w:color w:val="0000FF"/>
          <w:sz w:val="21"/>
          <w:szCs w:val="21"/>
          <w:shd w:val="clear" w:color="auto" w:fill="auto"/>
          <w:lang w:val="en-US" w:eastAsia="zh-CN"/>
        </w:rPr>
      </w:pPr>
      <w:r>
        <w:rPr>
          <w:rFonts w:hint="eastAsia"/>
          <w:color w:val="0000FF"/>
          <w:sz w:val="21"/>
          <w:szCs w:val="21"/>
          <w:shd w:val="clear" w:color="auto" w:fill="auto"/>
          <w:lang w:val="en-US" w:eastAsia="zh-CN"/>
        </w:rPr>
        <w:t xml:space="preserve">                                      弥渡县信鸽协会</w:t>
      </w:r>
    </w:p>
    <w:p>
      <w:pPr>
        <w:ind w:firstLine="420" w:firstLineChars="200"/>
        <w:rPr>
          <w:rFonts w:hint="default"/>
          <w:color w:val="0000FF"/>
          <w:sz w:val="21"/>
          <w:szCs w:val="21"/>
          <w:shd w:val="clear" w:color="auto" w:fill="auto"/>
          <w:lang w:val="en-US" w:eastAsia="zh-CN"/>
        </w:rPr>
      </w:pPr>
      <w:r>
        <w:rPr>
          <w:rFonts w:hint="eastAsia"/>
          <w:color w:val="0000FF"/>
          <w:sz w:val="21"/>
          <w:szCs w:val="21"/>
          <w:shd w:val="clear" w:color="auto" w:fill="auto"/>
          <w:lang w:val="en-US" w:eastAsia="zh-CN"/>
        </w:rPr>
        <w:t xml:space="preserve">                                                  2020年3月1日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C"/>
    <w:rsid w:val="00BC7DDC"/>
    <w:rsid w:val="00FE5EA0"/>
    <w:rsid w:val="232B1BDB"/>
    <w:rsid w:val="30D31429"/>
    <w:rsid w:val="321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2019-12-03T03:27:00Z</dcterms:created>
  <dc:creator>Administrator</dc:creator>
  <cp:lastModifiedBy>Administrator</cp:lastModifiedBy>
  <dcterms:modified xsi:type="dcterms:W3CDTF">2020-03-03T06:30:46Z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