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献出鸽界爱心、伸手援助疫区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3115" w:firstLineChars="9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----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漯河市信鸽协会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爱暖人间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984" w:firstLineChars="400"/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1564005</wp:posOffset>
            </wp:positionV>
            <wp:extent cx="2541270" cy="1861820"/>
            <wp:effectExtent l="0" t="0" r="49530" b="62230"/>
            <wp:wrapTight wrapText="bothSides">
              <wp:wrapPolygon>
                <wp:start x="0" y="0"/>
                <wp:lineTo x="0" y="21438"/>
                <wp:lineTo x="21373" y="21438"/>
                <wp:lineTo x="21373" y="0"/>
                <wp:lineTo x="0" y="0"/>
              </wp:wrapPolygon>
            </wp:wrapTight>
            <wp:docPr id="2" name="图片 2" descr="56b258d95bdf50079aa6cab640da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b258d95bdf50079aa6cab640da556"/>
                    <pic:cNvPicPr>
                      <a:picLocks noChangeAspect="1"/>
                    </pic:cNvPicPr>
                  </pic:nvPicPr>
                  <pic:blipFill>
                    <a:blip r:embed="rId4"/>
                    <a:srcRect l="1266" t="4710" r="1362" b="7796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158750</wp:posOffset>
            </wp:positionV>
            <wp:extent cx="2451100" cy="1416685"/>
            <wp:effectExtent l="0" t="0" r="44450" b="12065"/>
            <wp:wrapTight wrapText="bothSides">
              <wp:wrapPolygon>
                <wp:start x="0" y="0"/>
                <wp:lineTo x="0" y="21203"/>
                <wp:lineTo x="21488" y="21203"/>
                <wp:lineTo x="21488" y="0"/>
                <wp:lineTo x="0" y="0"/>
              </wp:wrapPolygon>
            </wp:wrapTight>
            <wp:docPr id="3" name="图片 3" descr="59b5c64af3f54f8ef60b0223f968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b5c64af3f54f8ef60b0223f9681e9"/>
                    <pic:cNvPicPr>
                      <a:picLocks noChangeAspect="1"/>
                    </pic:cNvPicPr>
                  </pic:nvPicPr>
                  <pic:blipFill>
                    <a:blip r:embed="rId5"/>
                    <a:srcRect l="1446" t="3161" r="2169" b="3161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当前，武汉新型冠状病毒肺炎疫情牵动人心，为了打赢这场没有硝烟的战役，全国各界爱心人士纷纷行动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。漯河市信鸽协会得知目前疫情抗战的物资紧缺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后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积极响应，主动担当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，充分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发挥桥梁作用，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倡议广大会员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以大爱之心，伸出援助之手，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同舟共济，众志成城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共同努力打赢这场没有硝烟的健康生命保卫之战！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984" w:firstLineChars="400"/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403860</wp:posOffset>
            </wp:positionV>
            <wp:extent cx="2456815" cy="1181100"/>
            <wp:effectExtent l="0" t="0" r="57785" b="57150"/>
            <wp:wrapTight wrapText="bothSides">
              <wp:wrapPolygon>
                <wp:start x="0" y="0"/>
                <wp:lineTo x="0" y="21252"/>
                <wp:lineTo x="21438" y="21252"/>
                <wp:lineTo x="21438" y="0"/>
                <wp:lineTo x="0" y="0"/>
              </wp:wrapPolygon>
            </wp:wrapTight>
            <wp:docPr id="5" name="图片 5" descr="6c2654ab8f34791af50103f33c96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c2654ab8f34791af50103f33c967f3"/>
                    <pic:cNvPicPr>
                      <a:picLocks noChangeAspect="1"/>
                    </pic:cNvPicPr>
                  </pic:nvPicPr>
                  <pic:blipFill>
                    <a:blip r:embed="rId6"/>
                    <a:srcRect l="1085" t="11815" b="21460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1164590</wp:posOffset>
            </wp:positionV>
            <wp:extent cx="2439035" cy="1600835"/>
            <wp:effectExtent l="0" t="0" r="18415" b="56515"/>
            <wp:wrapTight wrapText="bothSides">
              <wp:wrapPolygon>
                <wp:start x="0" y="0"/>
                <wp:lineTo x="0" y="21334"/>
                <wp:lineTo x="21426" y="21334"/>
                <wp:lineTo x="21426" y="0"/>
                <wp:lineTo x="0" y="0"/>
              </wp:wrapPolygon>
            </wp:wrapTight>
            <wp:docPr id="4" name="图片 4" descr="288091fe4501d3223081ed7e8e3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8091fe4501d3223081ed7e8e308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协会发出《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关于开展“献出鸽界爱心、伸手援助疫区”主题活动的通知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》的倡议后，会员们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踊跃捐款，截止2月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日下午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点00分，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漯河市信鸽协会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共有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115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会员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捐款，累计捐款金额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15400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元。</w:t>
      </w:r>
      <w:r>
        <w:rPr>
          <w:rFonts w:hint="default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为早日打赢疫情防控阻击战贡献出自己的力量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， 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所捐善款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6日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下午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已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通过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民政局捐给了漯河市慈善总会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，由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  <w:t>漯河市慈善总会统一用作疫情防控工作。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150" w:firstLineChars="2500"/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val="en-US" w:eastAsia="zh-CN"/>
        </w:rPr>
        <w:t>2020年2月6日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  <w:lang w:eastAsia="zh-CN"/>
        </w:rPr>
        <w:t>附：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漯河市信鸽协会会员“献爱心援疫区”捐赠明细</w:t>
      </w:r>
    </w:p>
    <w:p>
      <w:pPr>
        <w:ind w:firstLine="2003" w:firstLineChars="950"/>
        <w:jc w:val="center"/>
        <w:rPr>
          <w:rFonts w:hint="eastAsia"/>
          <w:b/>
          <w:bCs/>
          <w:sz w:val="21"/>
          <w:szCs w:val="21"/>
        </w:rPr>
      </w:pPr>
    </w:p>
    <w:tbl>
      <w:tblPr>
        <w:tblStyle w:val="3"/>
        <w:tblW w:w="847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2703"/>
        <w:gridCol w:w="1994"/>
        <w:gridCol w:w="2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捐赠会员、单位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  <w:r>
              <w:rPr>
                <w:rStyle w:val="5"/>
                <w:lang w:val="en-US" w:eastAsia="zh-CN" w:bidi="ar"/>
              </w:rPr>
              <w:t>（元）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杨敬华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曹国山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左黎明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闫红尊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师永可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谷红新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孙宪彬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陈鹏举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刘建收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周世超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华志平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蔡红铎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祁广辉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谢迎辉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郭老八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李燕飞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薛战勇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梁要伟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赵二磊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胡汉立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胡汉立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张才华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张留杰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杨磊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郭彦伟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张留锁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史珂伟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丁建设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曹沛浩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翟军成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郭春军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张小朋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刘世豪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赵同合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刘贵锁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晏玉生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陈战军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白新胜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赵发动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刘磊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王民杰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李亚培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宋本超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谢永恒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梁超军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魏会豪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陈威川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万二超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孟新杰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王留刚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胡汉立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万米嘉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邢东洋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刘国洪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杭新生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马要远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宛振河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于耀博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戴浩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刘德耀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宋新杰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梁文红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侯学峰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贾小超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藏文祥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贺廷磊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董建伟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范超良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陈江华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李红卫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李伟东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陈朋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朱领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赵世民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胡新培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张伦山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冯中杰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刘转阳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刘东升（舞阳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张朝华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郭保五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甄灿玉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吕金广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洪飞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晁广军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李伟峰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贾志涛（临颍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樊自东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6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吴燕武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8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741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合计：15400元  大写：壹万伍仟肆佰元整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984" w:firstLineChars="400"/>
        <w:rPr>
          <w:rFonts w:hint="eastAsia" w:ascii="微软雅黑" w:hAnsi="微软雅黑" w:eastAsia="微软雅黑" w:cs="微软雅黑"/>
          <w:b w:val="0"/>
          <w:i w:val="0"/>
          <w:caps w:val="0"/>
          <w:spacing w:val="3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96C90"/>
    <w:rsid w:val="042B5760"/>
    <w:rsid w:val="067E38FB"/>
    <w:rsid w:val="0EA10AF6"/>
    <w:rsid w:val="44A15EB6"/>
    <w:rsid w:val="550A5941"/>
    <w:rsid w:val="62CB3185"/>
    <w:rsid w:val="6938211B"/>
    <w:rsid w:val="718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2020-02-06T09:09:00Z</dcterms:created>
  <dc:creator>Administrator</dc:creator>
  <cp:lastModifiedBy>Administrator</cp:lastModifiedBy>
  <dcterms:modified xsi:type="dcterms:W3CDTF">2020-02-07T07:49:56Z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