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1"/>
          <w:szCs w:val="21"/>
          <w:lang w:val="en-US" w:eastAsia="zh-CN"/>
        </w:rPr>
      </w:pPr>
      <w:r>
        <w:rPr>
          <w:sz w:val="21"/>
          <w:szCs w:val="21"/>
          <w:lang w:val="en-US"/>
        </w:rPr>
        <w:t>2019</w:t>
      </w:r>
      <w:r>
        <w:rPr>
          <w:rFonts w:hint="eastAsia"/>
          <w:sz w:val="21"/>
          <w:szCs w:val="21"/>
          <w:lang w:val="en-US" w:eastAsia="zh-CN"/>
        </w:rPr>
        <w:t>年莱芜市信鸽协会竞赛规程（1）</w:t>
      </w:r>
    </w:p>
    <w:p>
      <w:pPr>
        <w:rPr>
          <w:sz w:val="21"/>
          <w:szCs w:val="21"/>
          <w:lang w:val="en-US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sz w:val="21"/>
          <w:szCs w:val="21"/>
          <w:lang w:val="en-US"/>
        </w:rPr>
        <w:t>2019</w:t>
      </w:r>
      <w:r>
        <w:rPr>
          <w:rFonts w:hint="eastAsia"/>
          <w:sz w:val="21"/>
          <w:szCs w:val="21"/>
          <w:lang w:val="en-US" w:eastAsia="zh-CN"/>
        </w:rPr>
        <w:t>年莱芜市信鸽协会竞赛规程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主办单位：莱芜市信鸽协会</w:t>
      </w:r>
    </w:p>
    <w:p>
      <w:pPr>
        <w:numPr>
          <w:ilvl w:val="0"/>
          <w:numId w:val="1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承办单位：莱芜市友和物资有限公司</w:t>
      </w:r>
    </w:p>
    <w:p>
      <w:pPr>
        <w:numPr>
          <w:ilvl w:val="0"/>
          <w:numId w:val="1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比赛项目：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春季：两关赛300公里、500公里；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秋季：三关赛 300公里、500公里（特比环），550公里（和省联翔一起）；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比赛规则：执行中鸽协2015年信鸽竞赛规则与《裁判法》。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参赛方式：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我市注册登记的会员，凡承认本规程，并交纳2019年会费的均可报名参加，符合条件的会员不得为非会员及未交会费的会员代放训信鸽，一经查出取消本人当年的所有成绩。参赛信鸽必须是省鸽协统一发放的足环（含足环证），一鸽一环，严禁假环参赛。参赛鸽报名单要填写正确，错填、漏填、涂改成绩均无效，责任自负。严禁病鸽参赛，如发现病鸽，鸽会俱乐部有权拒绝装笼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报到方式：</w:t>
      </w:r>
    </w:p>
    <w:p>
      <w:pPr>
        <w:numPr>
          <w:ilvl w:val="0"/>
          <w:numId w:val="2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电子扫描，并开通赛事直播（杭州安捷）。</w:t>
      </w:r>
    </w:p>
    <w:p>
      <w:pPr>
        <w:numPr>
          <w:ilvl w:val="0"/>
          <w:numId w:val="2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报到期限：300公里、500公里、550公里全部两日归，700公里三日归，1000公里三日归。</w:t>
      </w:r>
    </w:p>
    <w:p>
      <w:pPr>
        <w:numPr>
          <w:ilvl w:val="0"/>
          <w:numId w:val="2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济宁站为测试站，如发现问题及时与电脑员联系解决。进入比赛站如出现问题，鸽会俱乐部不承担任何责任，使用电子扫描的鸽主，集鸽时要认真核对自己的报名单与参赛鸽是否相符，并配合好电脑员，准备装笼，如之后发现问题责任自负。对扫空环以及一切弄虚作假的行为将作废其会员名下当年所有成绩，责任自负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训放及比赛时间、收费标准：（集鸽地点：莱芜市胜利出租车公司）</w:t>
      </w:r>
    </w:p>
    <w:p>
      <w:pPr>
        <w:numPr>
          <w:ilvl w:val="0"/>
          <w:numId w:val="0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春季：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2280"/>
        <w:gridCol w:w="1140"/>
        <w:gridCol w:w="1215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司放地点</w:t>
            </w:r>
          </w:p>
        </w:tc>
        <w:tc>
          <w:tcPr>
            <w:tcW w:w="228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参考空距（公里）</w:t>
            </w:r>
          </w:p>
        </w:tc>
        <w:tc>
          <w:tcPr>
            <w:tcW w:w="114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项目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收费</w:t>
            </w:r>
          </w:p>
        </w:tc>
        <w:tc>
          <w:tcPr>
            <w:tcW w:w="2386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集鸽日期时间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楼德</w:t>
            </w:r>
          </w:p>
        </w:tc>
        <w:tc>
          <w:tcPr>
            <w:tcW w:w="228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  <w:tc>
          <w:tcPr>
            <w:tcW w:w="114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训放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2元/羽</w:t>
            </w:r>
          </w:p>
        </w:tc>
        <w:tc>
          <w:tcPr>
            <w:tcW w:w="2386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3.24（6:00-7:00）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0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济宁</w:t>
            </w:r>
          </w:p>
        </w:tc>
        <w:tc>
          <w:tcPr>
            <w:tcW w:w="228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  <w:tc>
          <w:tcPr>
            <w:tcW w:w="114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测试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3元/羽</w:t>
            </w:r>
          </w:p>
        </w:tc>
        <w:tc>
          <w:tcPr>
            <w:tcW w:w="238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3.30（16:00-18:00）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金乡</w:t>
            </w:r>
          </w:p>
        </w:tc>
        <w:tc>
          <w:tcPr>
            <w:tcW w:w="228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180</w:t>
            </w:r>
          </w:p>
        </w:tc>
        <w:tc>
          <w:tcPr>
            <w:tcW w:w="114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训放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5元/羽</w:t>
            </w:r>
          </w:p>
        </w:tc>
        <w:tc>
          <w:tcPr>
            <w:tcW w:w="238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4.6（16:00-18:00）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商丘</w:t>
            </w:r>
          </w:p>
        </w:tc>
        <w:tc>
          <w:tcPr>
            <w:tcW w:w="228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300</w:t>
            </w:r>
          </w:p>
        </w:tc>
        <w:tc>
          <w:tcPr>
            <w:tcW w:w="114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第一关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8元/羽</w:t>
            </w:r>
          </w:p>
        </w:tc>
        <w:tc>
          <w:tcPr>
            <w:tcW w:w="238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4.13（16:00-18:00）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确山</w:t>
            </w:r>
          </w:p>
        </w:tc>
        <w:tc>
          <w:tcPr>
            <w:tcW w:w="228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500</w:t>
            </w:r>
          </w:p>
        </w:tc>
        <w:tc>
          <w:tcPr>
            <w:tcW w:w="114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第二关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10元/羽</w:t>
            </w:r>
          </w:p>
        </w:tc>
        <w:tc>
          <w:tcPr>
            <w:tcW w:w="238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4.20（13:00-15:00）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六安（省联翔）</w:t>
            </w:r>
          </w:p>
        </w:tc>
        <w:tc>
          <w:tcPr>
            <w:tcW w:w="228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550</w:t>
            </w:r>
          </w:p>
        </w:tc>
        <w:tc>
          <w:tcPr>
            <w:tcW w:w="114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第三关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15元/羽</w:t>
            </w:r>
          </w:p>
        </w:tc>
        <w:tc>
          <w:tcPr>
            <w:tcW w:w="2386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时间待定（13：00-15:00）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秋季：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2070"/>
        <w:gridCol w:w="1140"/>
        <w:gridCol w:w="126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司放地点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参考空距（公里）</w:t>
            </w:r>
          </w:p>
        </w:tc>
        <w:tc>
          <w:tcPr>
            <w:tcW w:w="114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项目</w:t>
            </w:r>
          </w:p>
        </w:tc>
        <w:tc>
          <w:tcPr>
            <w:tcW w:w="126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收费</w:t>
            </w:r>
          </w:p>
        </w:tc>
        <w:tc>
          <w:tcPr>
            <w:tcW w:w="255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集鸽日期时间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楼德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  <w:tc>
          <w:tcPr>
            <w:tcW w:w="114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训放</w:t>
            </w:r>
          </w:p>
        </w:tc>
        <w:tc>
          <w:tcPr>
            <w:tcW w:w="126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2元/羽</w:t>
            </w:r>
          </w:p>
        </w:tc>
        <w:tc>
          <w:tcPr>
            <w:tcW w:w="255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9.22（6:00-7:00）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0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济宁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  <w:tc>
          <w:tcPr>
            <w:tcW w:w="114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测试</w:t>
            </w:r>
          </w:p>
        </w:tc>
        <w:tc>
          <w:tcPr>
            <w:tcW w:w="126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3元/羽</w:t>
            </w:r>
          </w:p>
        </w:tc>
        <w:tc>
          <w:tcPr>
            <w:tcW w:w="25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9.28（16:00-18:00）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金乡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180</w:t>
            </w:r>
          </w:p>
        </w:tc>
        <w:tc>
          <w:tcPr>
            <w:tcW w:w="114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训放</w:t>
            </w:r>
          </w:p>
        </w:tc>
        <w:tc>
          <w:tcPr>
            <w:tcW w:w="126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5元/羽</w:t>
            </w:r>
          </w:p>
        </w:tc>
        <w:tc>
          <w:tcPr>
            <w:tcW w:w="25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10.5（16:00-18:00）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商丘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300</w:t>
            </w:r>
          </w:p>
        </w:tc>
        <w:tc>
          <w:tcPr>
            <w:tcW w:w="114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第一关</w:t>
            </w:r>
          </w:p>
        </w:tc>
        <w:tc>
          <w:tcPr>
            <w:tcW w:w="126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8元/羽</w:t>
            </w:r>
          </w:p>
        </w:tc>
        <w:tc>
          <w:tcPr>
            <w:tcW w:w="25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10.12（16:00-18:00）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确山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500</w:t>
            </w:r>
          </w:p>
        </w:tc>
        <w:tc>
          <w:tcPr>
            <w:tcW w:w="114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第二关</w:t>
            </w:r>
          </w:p>
        </w:tc>
        <w:tc>
          <w:tcPr>
            <w:tcW w:w="126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10元/羽</w:t>
            </w:r>
          </w:p>
        </w:tc>
        <w:tc>
          <w:tcPr>
            <w:tcW w:w="25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10.19（13:00-15:00）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霍山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550</w:t>
            </w:r>
          </w:p>
        </w:tc>
        <w:tc>
          <w:tcPr>
            <w:tcW w:w="114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第三关</w:t>
            </w:r>
          </w:p>
        </w:tc>
        <w:tc>
          <w:tcPr>
            <w:tcW w:w="126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20元/羽</w:t>
            </w:r>
          </w:p>
        </w:tc>
        <w:tc>
          <w:tcPr>
            <w:tcW w:w="255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为省联翔站，同时享受省里和本鸽会奖金，时间待定（13：00-15:00）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国家赛，省联翔时间表：待定。</w:t>
      </w:r>
    </w:p>
    <w:p>
      <w:pPr>
        <w:numPr>
          <w:ilvl w:val="0"/>
          <w:numId w:val="0"/>
        </w:numPr>
        <w:ind w:leftChars="0"/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八：奖励政策：</w:t>
      </w:r>
    </w:p>
    <w:p>
      <w:pPr>
        <w:numPr>
          <w:ilvl w:val="0"/>
          <w:numId w:val="3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春季：</w:t>
      </w:r>
    </w:p>
    <w:p>
      <w:pPr>
        <w:numPr>
          <w:ilvl w:val="0"/>
          <w:numId w:val="4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济宁冠军 100，金乡冠军150。</w:t>
      </w:r>
    </w:p>
    <w:p>
      <w:pPr>
        <w:numPr>
          <w:ilvl w:val="0"/>
          <w:numId w:val="4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单关赛奖取前十名。</w:t>
      </w:r>
    </w:p>
    <w:p>
      <w:pPr>
        <w:numPr>
          <w:ilvl w:val="0"/>
          <w:numId w:val="0"/>
        </w:numPr>
        <w:ind w:firstLine="840" w:firstLineChars="4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300公里：冠军200元，亚军150元，季军100元，4-10名50元。  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500公里：冠军300元，亚军200元，季军100元，4-10名50元。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双关赛：</w:t>
      </w:r>
    </w:p>
    <w:p>
      <w:pPr>
        <w:numPr>
          <w:ilvl w:val="0"/>
          <w:numId w:val="0"/>
        </w:numPr>
        <w:ind w:leftChars="0" w:firstLine="630" w:firstLineChars="3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300公里、500公里分速相加，录取综合成绩前二十名。（分速相同者，按第二关分速靠前者）冠军：800元，亚军：600元，季军：400元，第4-10名：200元，第11-20名：100元。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国家赛 省排名 全国排名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省联翔5</w:t>
      </w:r>
      <w:r>
        <w:rPr>
          <w:rFonts w:hint="default"/>
          <w:sz w:val="21"/>
          <w:szCs w:val="21"/>
          <w:lang w:val="en-US" w:eastAsia="zh-CN"/>
        </w:rPr>
        <w:t>5</w:t>
      </w:r>
      <w:r>
        <w:rPr>
          <w:rFonts w:hint="eastAsia"/>
          <w:sz w:val="21"/>
          <w:szCs w:val="21"/>
          <w:lang w:val="en-US" w:eastAsia="zh-CN"/>
        </w:rPr>
        <w:t>0公里 按省里奖励办法，鸽会不做奖励。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省联翔1000公里 按省里奖励办法，鸽会不做奖励。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秋季：</w:t>
      </w:r>
    </w:p>
    <w:p>
      <w:pPr>
        <w:numPr>
          <w:ilvl w:val="0"/>
          <w:numId w:val="5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济宁冠军100元，金乡冠军150元。</w:t>
      </w:r>
    </w:p>
    <w:p>
      <w:pPr>
        <w:numPr>
          <w:ilvl w:val="0"/>
          <w:numId w:val="5"/>
        </w:numPr>
        <w:ind w:left="0" w:leftChars="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单关赛奖前十名。</w:t>
      </w:r>
    </w:p>
    <w:p>
      <w:pPr>
        <w:numPr>
          <w:ilvl w:val="0"/>
          <w:numId w:val="0"/>
        </w:numPr>
        <w:ind w:leftChars="0" w:firstLine="840" w:firstLineChars="4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300公里：冠军300元，亚军200元，季军200元，4-10名100元。  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500公里：冠军400元，亚军300元，季军200元，4-10名100元。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550公里：冠军400元，亚军300元，季军200元，4-10名100元。</w:t>
      </w:r>
    </w:p>
    <w:p>
      <w:pPr>
        <w:numPr>
          <w:ilvl w:val="0"/>
          <w:numId w:val="5"/>
        </w:numPr>
        <w:ind w:left="0" w:leftChars="0" w:firstLine="0" w:firstLine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三关综合（300，500,550）奖前40名（分速相同者，按第三关分速靠前者）冠军1000元，亚军800元，季军600元，4-10名200元，11-40名100元。</w:t>
      </w:r>
    </w:p>
    <w:p>
      <w:pPr>
        <w:numPr>
          <w:ilvl w:val="0"/>
          <w:numId w:val="0"/>
        </w:numPr>
        <w:ind w:left="1400" w:hanging="1050" w:hangingChars="5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3、奖杯：300公里冠军一樽。500公里，550公里（秋季），特比环，综合，前三名奖杯各一樽。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4、秋季500公里前10名、特此环前10名、秋季三关赛前10名参加拍卖。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（1）拍卖时间：2019年年终总结会现场（网上通知）。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（2）起拍价格：全部1000元起拍。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（3）获奖鸽拍卖费用80%归鸽主，20%留作拍卖费用。成交价低于1000元（不包括1000）不收取任何费用。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（4）获奖鸽友不参加拍卖，或获奖鸽家飞过程中丢失，该赛鸽对应奖金不发放，比赛过程中未归巢情况除外。</w:t>
      </w:r>
    </w:p>
    <w:p>
      <w:pPr>
        <w:numPr>
          <w:ilvl w:val="0"/>
          <w:numId w:val="0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5、所有关赛每关前10名，信鸽进棚半小时内，鸽主自行拍照上传信鸽微信群，上传内容：暗章，足环证，足环号，羽色，特比环易碎贴要保持完整，鸽主不要揭，待验棚由裁判揭开。鸽会组织人员抽查验棚，鸽主不得拒绝，否则成绩作废。</w:t>
      </w:r>
    </w:p>
    <w:p>
      <w:pPr>
        <w:numPr>
          <w:ilvl w:val="0"/>
          <w:numId w:val="0"/>
        </w:numPr>
        <w:ind w:leftChars="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九、司放员</w:t>
      </w:r>
    </w:p>
    <w:p>
      <w:pPr>
        <w:numPr>
          <w:ilvl w:val="0"/>
          <w:numId w:val="0"/>
        </w:numPr>
        <w:ind w:leftChars="0" w:firstLine="210" w:firstLineChars="1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1、自济宁站开始，每关冠军获得者作为下一站司放员，鸽友可委托他人代职，但委托人必须具备司放能力，赛鸽委员会通过后，方可代职司放。</w:t>
      </w:r>
    </w:p>
    <w:p>
      <w:pPr>
        <w:numPr>
          <w:ilvl w:val="0"/>
          <w:numId w:val="0"/>
        </w:numPr>
        <w:ind w:leftChars="0" w:firstLine="210" w:firstLineChars="1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2、司放员补贴：180公里100元/人、300公里150元/人、500公里200元/人，如鸽友最终未能履行司放员职责，该赛季所有赛鸽只做为训放。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十、解释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1、测试站如发现问题及时与电脑员联系解决。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2、使用电子扫描的会员，集鸽时要认真核对自己的报名单与电脑集鸽资料是否相符；比赛前，鸽友认真核对线路，如比赛上传失效等问题，责任自负。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3、国家赛、省联翔自愿参加，鸽会不设奖。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4、参赛鸽主认真填写竞翔单，要求填写工整清楚，竞翔单必须填写：姓名，棚号，棚号地址，经纬度，手机号，缺一不可，漏填、错填、涂改者，成绩无效。信鸽普赛竞翔单一式一份，省联翔一式两份，国家赛一式三份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5、比赛开始后，每七天一场，如一关比赛因天气等原因集鸽日期延期，后一关集鸽日期具体情况，网上通知。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6、楼德站为检录站，望鸽友认真填写报名单（一份），集鸽结束后，报名单封存，赛季比赛结束后，开封报名单，如检录员无获奖鸽资料，成绩只做排名，不发放奖励。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7、特比环享受普赛一起待遇。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裁判长：孟宪平 13863488966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裁判组：郝风、王云东、牛延安、杨善清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仲裁委员会：杨善清、姚伟国、杨洪波、马建华、刘德山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莱芜市信鸽协会  友和赛鸽俱乐部</w:t>
      </w:r>
    </w:p>
    <w:p>
      <w:pPr>
        <w:numPr>
          <w:ilvl w:val="0"/>
          <w:numId w:val="0"/>
        </w:numPr>
        <w:jc w:val="righ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2018年12月24日</w:t>
      </w:r>
      <w:bookmarkStart w:id="0" w:name="_GoBack"/>
      <w:bookmarkEnd w:id="0"/>
    </w:p>
    <w:sectPr>
      <w:pgSz w:w="11906" w:h="16838"/>
      <w:pgMar w:top="873" w:right="896" w:bottom="533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AA7A19"/>
    <w:multiLevelType w:val="singleLevel"/>
    <w:tmpl w:val="86AA7A19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D0478FA3"/>
    <w:multiLevelType w:val="singleLevel"/>
    <w:tmpl w:val="D0478FA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9B5529A"/>
    <w:multiLevelType w:val="singleLevel"/>
    <w:tmpl w:val="29B5529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4E108E0"/>
    <w:multiLevelType w:val="singleLevel"/>
    <w:tmpl w:val="44E108E0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6CD25D58"/>
    <w:multiLevelType w:val="singleLevel"/>
    <w:tmpl w:val="6CD25D5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721CE"/>
    <w:rsid w:val="0ADD0A44"/>
    <w:rsid w:val="41C721CE"/>
    <w:rsid w:val="48D7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2019-02-17T03:12:00Z</dcterms:created>
  <dc:creator>Administrator</dc:creator>
  <cp:lastModifiedBy>Administrator</cp:lastModifiedBy>
  <dcterms:modified xsi:type="dcterms:W3CDTF">2019-02-17T07:55:27Z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