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B0" w:rsidRPr="004C34B0" w:rsidRDefault="004C34B0" w:rsidP="004C34B0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C34B0">
        <w:rPr>
          <w:rFonts w:ascii="Calibri" w:eastAsia="宋体" w:hAnsi="Calibri" w:cs="宋体" w:hint="eastAsia"/>
          <w:b/>
          <w:bCs/>
          <w:color w:val="000000"/>
          <w:kern w:val="0"/>
          <w:sz w:val="44"/>
          <w:szCs w:val="44"/>
        </w:rPr>
        <w:t>大竹县信鸽协会关于出售</w:t>
      </w:r>
    </w:p>
    <w:p w:rsidR="004C34B0" w:rsidRPr="004C34B0" w:rsidRDefault="004C34B0" w:rsidP="004C34B0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C34B0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20</w:t>
      </w:r>
      <w:r w:rsidR="00476F1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 w:rsidRPr="004C34B0">
        <w:rPr>
          <w:rFonts w:ascii="Calibri" w:eastAsia="宋体" w:hAnsi="Calibri" w:cs="宋体" w:hint="eastAsia"/>
          <w:b/>
          <w:bCs/>
          <w:color w:val="000000"/>
          <w:kern w:val="0"/>
          <w:sz w:val="44"/>
          <w:szCs w:val="44"/>
        </w:rPr>
        <w:t>年春季甘肃武山特比环的规定</w:t>
      </w:r>
    </w:p>
    <w:p w:rsidR="004C34B0" w:rsidRPr="00C9677D" w:rsidRDefault="004C34B0" w:rsidP="004C34B0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C34B0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            </w:t>
      </w:r>
      <w:r w:rsidR="0068363B">
        <w:rPr>
          <w:rFonts w:ascii="宋体" w:eastAsia="宋体" w:hAnsi="宋体" w:cs="宋体"/>
          <w:color w:val="000000"/>
          <w:kern w:val="0"/>
          <w:sz w:val="30"/>
          <w:szCs w:val="30"/>
        </w:rPr>
        <w:t>         </w:t>
      </w:r>
      <w:r w:rsidR="0068363B" w:rsidRPr="00C9677D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C9677D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 w:rsidR="00FB2E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Pr="00C9677D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年</w:t>
      </w:r>
      <w:proofErr w:type="gramStart"/>
      <w:r w:rsidRPr="00C9677D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竹鸽协</w:t>
      </w:r>
      <w:proofErr w:type="gramEnd"/>
      <w:r w:rsidRPr="00C9677D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（第</w:t>
      </w:r>
      <w:r w:rsidR="00FB2E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04</w:t>
      </w:r>
      <w:r w:rsidRPr="00C9677D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号）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主办单位：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大竹县信鸽协会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决赛时间：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以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7040A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F43AD8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训赛计划时间为准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决赛地点：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甘肃省武山县（空距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500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）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proofErr w:type="gramStart"/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购环条件</w:t>
      </w:r>
      <w:proofErr w:type="gramEnd"/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：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承认本规程，</w:t>
      </w:r>
      <w:r w:rsidR="007040A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限大竹县境内的会员，</w:t>
      </w:r>
      <w:r w:rsidR="001E0A0A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并在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信鸽协会缴纳了会费的正式会员。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五、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proofErr w:type="gramStart"/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售环时间</w:t>
      </w:r>
      <w:proofErr w:type="gramEnd"/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：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201</w:t>
      </w:r>
      <w:r w:rsidR="007040A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9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F4267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日至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201</w:t>
      </w:r>
      <w:r w:rsidR="007040A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9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1E367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7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30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止。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六、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proofErr w:type="gramStart"/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售环数量</w:t>
      </w:r>
      <w:proofErr w:type="gramEnd"/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及价格：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限售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1000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枚，分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A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、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</w:t>
      </w:r>
      <w:r w:rsidR="003E7447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，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A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组为基数</w:t>
      </w:r>
      <w:r w:rsidR="005B182D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，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A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组参赛费每枚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53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元、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组参赛费每枚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153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元、（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</w:t>
      </w:r>
      <w:proofErr w:type="gramStart"/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组属捆绑</w:t>
      </w:r>
      <w:proofErr w:type="gramEnd"/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环参加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A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组统一排名获奖），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</w:t>
      </w:r>
      <w:proofErr w:type="gramStart"/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组不再</w:t>
      </w:r>
      <w:proofErr w:type="gramEnd"/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单独排名设奖</w:t>
      </w:r>
      <w:r w:rsidR="00D5734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，另售</w:t>
      </w:r>
      <w:proofErr w:type="gramStart"/>
      <w:r w:rsidR="00D5734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大众环</w:t>
      </w:r>
      <w:proofErr w:type="gramEnd"/>
      <w:r w:rsidR="00D5734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33/</w:t>
      </w:r>
      <w:r w:rsidR="00D5734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每枚</w:t>
      </w:r>
      <w:r w:rsidR="00791344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（数量不限）</w:t>
      </w:r>
      <w:r w:rsidR="00D5734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。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七、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相关要求：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本次特比环</w:t>
      </w:r>
      <w:r w:rsidR="002C7D03"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分</w:t>
      </w:r>
      <w:r w:rsidR="002C7D03"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</w:t>
      </w:r>
      <w:r w:rsidR="002C7D03"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枚一组</w:t>
      </w:r>
      <w:r w:rsidR="002C4558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、大众环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分</w:t>
      </w:r>
      <w:r w:rsidR="002C7D0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10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枚一组，多购不限，售完为止。凡购买足环后不准相互转让、不得办理</w:t>
      </w:r>
      <w:proofErr w:type="gramStart"/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退环手续</w:t>
      </w:r>
      <w:proofErr w:type="gramEnd"/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。确因特殊情况；如搬迁、因工作需要离开大竹的请到</w:t>
      </w:r>
      <w:proofErr w:type="gramStart"/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鸽</w:t>
      </w:r>
      <w:proofErr w:type="gramEnd"/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协会办理过户手续，未办理过户手续的一律不计成绩。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资格站：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资格站设在阳平关。</w:t>
      </w:r>
    </w:p>
    <w:p w:rsidR="0015420B" w:rsidRDefault="004C34B0" w:rsidP="0015420B">
      <w:pPr>
        <w:widowControl/>
        <w:spacing w:line="360" w:lineRule="auto"/>
        <w:ind w:leftChars="-100" w:left="210" w:rightChars="-100" w:right="-210" w:hanging="420"/>
        <w:jc w:val="left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 w:rsidRPr="004C34B0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九、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宋体" w:hint="eastAsia"/>
          <w:b/>
          <w:bCs/>
          <w:color w:val="000000"/>
          <w:kern w:val="0"/>
          <w:sz w:val="28"/>
          <w:szCs w:val="28"/>
        </w:rPr>
        <w:t>竞赛规定：</w:t>
      </w:r>
      <w:r w:rsidR="00D57342" w:rsidRPr="00D57342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特比、</w:t>
      </w:r>
      <w:proofErr w:type="gramStart"/>
      <w:r w:rsidR="00D57342" w:rsidRPr="00D57342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大众</w:t>
      </w:r>
      <w:r w:rsidR="00EA50BB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环</w:t>
      </w:r>
      <w:r w:rsidR="0015420B" w:rsidRP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限</w:t>
      </w:r>
      <w:proofErr w:type="gramEnd"/>
      <w:r w:rsidR="0015420B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放鸽当天归巢有效，</w:t>
      </w:r>
      <w:proofErr w:type="gramStart"/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实行伯马制</w:t>
      </w:r>
      <w:proofErr w:type="gramEnd"/>
      <w:r w:rsidR="0015420B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，</w:t>
      </w:r>
      <w:r w:rsidR="002C4558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特比、</w:t>
      </w:r>
      <w:proofErr w:type="gramStart"/>
      <w:r w:rsidR="002C4558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大众</w:t>
      </w:r>
      <w:r w:rsidR="00EA50BB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环</w:t>
      </w:r>
      <w:proofErr w:type="gramEnd"/>
      <w:r w:rsidR="0015420B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前三名各发奖杯一尊</w:t>
      </w:r>
      <w:r w:rsidR="0015420B"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。</w:t>
      </w:r>
      <w:r w:rsidR="00EE4633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若放鸽当天无归巢鸽，按决赛站上笼登记</w:t>
      </w:r>
      <w:proofErr w:type="gramStart"/>
      <w:r w:rsidR="00EE4633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鸽</w:t>
      </w:r>
      <w:proofErr w:type="gramEnd"/>
      <w:r w:rsidR="00EE4633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均分当场赛事的所有奖金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4C34B0" w:rsidRPr="003B6ADA" w:rsidRDefault="004C34B0" w:rsidP="003B6ADA">
      <w:pPr>
        <w:widowControl/>
        <w:spacing w:line="360" w:lineRule="auto"/>
        <w:ind w:leftChars="-100" w:left="210" w:rightChars="-100" w:right="-21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C34B0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lastRenderedPageBreak/>
        <w:t>十、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宋体" w:hint="eastAsia"/>
          <w:b/>
          <w:bCs/>
          <w:color w:val="000000"/>
          <w:kern w:val="0"/>
          <w:sz w:val="28"/>
          <w:szCs w:val="28"/>
        </w:rPr>
        <w:t>奖金设置</w:t>
      </w:r>
      <w:r w:rsidRPr="00D57342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：</w:t>
      </w:r>
      <w:r w:rsidR="00D57342" w:rsidRPr="00D57342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特比环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第一名</w:t>
      </w:r>
      <w:r w:rsidRPr="004C34B0">
        <w:rPr>
          <w:rFonts w:ascii="宋体" w:eastAsia="宋体" w:hAnsi="宋体" w:cs="宋体"/>
          <w:color w:val="000000"/>
          <w:kern w:val="0"/>
          <w:sz w:val="28"/>
          <w:szCs w:val="28"/>
        </w:rPr>
        <w:t>1000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元、第二名</w:t>
      </w:r>
      <w:r w:rsidRPr="004C34B0">
        <w:rPr>
          <w:rFonts w:ascii="宋体" w:eastAsia="宋体" w:hAnsi="宋体" w:cs="宋体"/>
          <w:color w:val="000000"/>
          <w:kern w:val="0"/>
          <w:sz w:val="28"/>
          <w:szCs w:val="28"/>
        </w:rPr>
        <w:t>800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元、第三名</w:t>
      </w:r>
      <w:r w:rsidRPr="004C34B0">
        <w:rPr>
          <w:rFonts w:ascii="宋体" w:eastAsia="宋体" w:hAnsi="宋体" w:cs="宋体"/>
          <w:color w:val="000000"/>
          <w:kern w:val="0"/>
          <w:sz w:val="28"/>
          <w:szCs w:val="28"/>
        </w:rPr>
        <w:t>600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</w:t>
      </w:r>
      <w:r w:rsidRPr="004C34B0">
        <w:rPr>
          <w:rFonts w:ascii="宋体" w:eastAsia="宋体" w:hAnsi="宋体" w:cs="宋体"/>
          <w:color w:val="000000"/>
          <w:kern w:val="0"/>
          <w:sz w:val="28"/>
          <w:szCs w:val="28"/>
        </w:rPr>
        <w:t>4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—</w:t>
      </w:r>
      <w:r w:rsidRPr="004C34B0">
        <w:rPr>
          <w:rFonts w:ascii="宋体" w:eastAsia="宋体" w:hAnsi="宋体" w:cs="宋体"/>
          <w:color w:val="000000"/>
          <w:kern w:val="0"/>
          <w:sz w:val="28"/>
          <w:szCs w:val="28"/>
        </w:rPr>
        <w:t>10</w:t>
      </w:r>
      <w:proofErr w:type="gramStart"/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各</w:t>
      </w:r>
      <w:proofErr w:type="gramEnd"/>
      <w:r w:rsidRPr="004C34B0">
        <w:rPr>
          <w:rFonts w:ascii="宋体" w:eastAsia="宋体" w:hAnsi="宋体" w:cs="宋体"/>
          <w:color w:val="000000"/>
          <w:kern w:val="0"/>
          <w:sz w:val="28"/>
          <w:szCs w:val="28"/>
        </w:rPr>
        <w:t>300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元，剩余参赛费按当天有效归巢</w:t>
      </w:r>
      <w:proofErr w:type="gramStart"/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鸽</w:t>
      </w:r>
      <w:proofErr w:type="gramEnd"/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均分。</w:t>
      </w:r>
      <w:proofErr w:type="gramStart"/>
      <w:r w:rsid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大众环</w:t>
      </w:r>
      <w:proofErr w:type="gramEnd"/>
      <w:r w:rsid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奖前三名，第一名</w:t>
      </w:r>
      <w:r w:rsid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500</w:t>
      </w:r>
      <w:r w:rsid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元，第二名</w:t>
      </w:r>
      <w:r w:rsid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300</w:t>
      </w:r>
      <w:r w:rsid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元。第三名</w:t>
      </w:r>
      <w:r w:rsid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200</w:t>
      </w:r>
      <w:r w:rsid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元，</w:t>
      </w:r>
      <w:r w:rsidR="005415BE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剩余奖金</w:t>
      </w:r>
      <w:r w:rsidR="00D57342"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按当天有效归巢鸽均分</w:t>
      </w:r>
      <w:r w:rsidR="00C475A9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4C34B0" w:rsidRPr="004C34B0" w:rsidRDefault="004C34B0" w:rsidP="004C34B0">
      <w:pPr>
        <w:widowControl/>
        <w:spacing w:line="375" w:lineRule="atLeast"/>
        <w:ind w:leftChars="-100" w:left="-210" w:rightChars="-100" w:right="-21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十一、</w:t>
      </w:r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本场赛事规定：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执行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2C455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年大竹县信鸽协会竞赛规程，未尽事宜另行通知，解释权属大竹县信鸽协会。</w:t>
      </w:r>
    </w:p>
    <w:p w:rsidR="004C34B0" w:rsidRPr="004C34B0" w:rsidRDefault="004C34B0" w:rsidP="004C34B0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</w:t>
      </w:r>
    </w:p>
    <w:p w:rsidR="004C34B0" w:rsidRPr="004C34B0" w:rsidRDefault="004C34B0" w:rsidP="004C34B0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               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大竹县信鸽协会</w:t>
      </w:r>
    </w:p>
    <w:p w:rsidR="004C34B0" w:rsidRPr="004C34B0" w:rsidRDefault="002A511F" w:rsidP="004C34B0">
      <w:pPr>
        <w:widowControl/>
        <w:spacing w:before="100" w:beforeAutospacing="1" w:after="100" w:afterAutospacing="1" w:line="375" w:lineRule="atLeast"/>
        <w:ind w:firstLineChars="1500" w:firstLine="420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     </w:t>
      </w:r>
      <w:r w:rsidR="004C34B0"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201</w:t>
      </w:r>
      <w:r w:rsidR="00A2031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9</w:t>
      </w:r>
      <w:r w:rsidR="004C34B0"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A2031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</w:t>
      </w:r>
      <w:r w:rsidR="004C34B0"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 w:rsidR="00A2031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30</w:t>
      </w:r>
      <w:r w:rsidR="004C34B0"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日</w:t>
      </w:r>
    </w:p>
    <w:p w:rsidR="000172CD" w:rsidRDefault="000172CD"/>
    <w:sectPr w:rsidR="000172CD" w:rsidSect="00017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5E" w:rsidRDefault="009F1B5E" w:rsidP="004C34B0">
      <w:r>
        <w:separator/>
      </w:r>
    </w:p>
  </w:endnote>
  <w:endnote w:type="continuationSeparator" w:id="0">
    <w:p w:rsidR="009F1B5E" w:rsidRDefault="009F1B5E" w:rsidP="004C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‘Times New Roman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5E" w:rsidRDefault="009F1B5E" w:rsidP="004C34B0">
      <w:r>
        <w:separator/>
      </w:r>
    </w:p>
  </w:footnote>
  <w:footnote w:type="continuationSeparator" w:id="0">
    <w:p w:rsidR="009F1B5E" w:rsidRDefault="009F1B5E" w:rsidP="004C3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4B0"/>
    <w:rsid w:val="00004184"/>
    <w:rsid w:val="000172CD"/>
    <w:rsid w:val="00025161"/>
    <w:rsid w:val="0008461E"/>
    <w:rsid w:val="000A3CC2"/>
    <w:rsid w:val="0015420B"/>
    <w:rsid w:val="001E0A0A"/>
    <w:rsid w:val="001E3678"/>
    <w:rsid w:val="002A511F"/>
    <w:rsid w:val="002C4558"/>
    <w:rsid w:val="002C7D03"/>
    <w:rsid w:val="002D7CFB"/>
    <w:rsid w:val="00327F3B"/>
    <w:rsid w:val="00367F67"/>
    <w:rsid w:val="003B6ADA"/>
    <w:rsid w:val="003E7447"/>
    <w:rsid w:val="0044769A"/>
    <w:rsid w:val="00476F1D"/>
    <w:rsid w:val="004C34B0"/>
    <w:rsid w:val="005415BE"/>
    <w:rsid w:val="005B182D"/>
    <w:rsid w:val="0068363B"/>
    <w:rsid w:val="006A7E58"/>
    <w:rsid w:val="006B7933"/>
    <w:rsid w:val="007040A2"/>
    <w:rsid w:val="007878F8"/>
    <w:rsid w:val="00791344"/>
    <w:rsid w:val="0083522C"/>
    <w:rsid w:val="009F1B5E"/>
    <w:rsid w:val="00A20310"/>
    <w:rsid w:val="00AD56F8"/>
    <w:rsid w:val="00AF7673"/>
    <w:rsid w:val="00C475A9"/>
    <w:rsid w:val="00C9677D"/>
    <w:rsid w:val="00D57342"/>
    <w:rsid w:val="00D70F6D"/>
    <w:rsid w:val="00DA5A0C"/>
    <w:rsid w:val="00E92958"/>
    <w:rsid w:val="00EA50BB"/>
    <w:rsid w:val="00EE4633"/>
    <w:rsid w:val="00EF1A74"/>
    <w:rsid w:val="00F42675"/>
    <w:rsid w:val="00F43AD8"/>
    <w:rsid w:val="00F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4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4B0"/>
    <w:rPr>
      <w:sz w:val="18"/>
      <w:szCs w:val="18"/>
    </w:rPr>
  </w:style>
  <w:style w:type="paragraph" w:styleId="a5">
    <w:name w:val="List Paragraph"/>
    <w:basedOn w:val="a"/>
    <w:uiPriority w:val="34"/>
    <w:qFormat/>
    <w:rsid w:val="004C34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105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dcterms:created xsi:type="dcterms:W3CDTF">2018-02-02T01:54:00Z</dcterms:created>
  <dcterms:modified xsi:type="dcterms:W3CDTF">2019-02-14T01:21:00Z</dcterms:modified>
</cp:coreProperties>
</file>