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临州信鸽协会</w:t>
      </w:r>
      <w:r>
        <w:rPr>
          <w:rFonts w:hint="eastAsia"/>
          <w:b/>
          <w:bCs/>
          <w:sz w:val="44"/>
          <w:szCs w:val="44"/>
          <w:lang w:val="en-US" w:eastAsia="zh-CN"/>
        </w:rPr>
        <w:t>2017</w:t>
      </w:r>
      <w:r>
        <w:rPr>
          <w:rFonts w:hint="eastAsia"/>
          <w:b/>
          <w:bCs/>
          <w:sz w:val="44"/>
          <w:szCs w:val="44"/>
          <w:lang w:eastAsia="zh-CN"/>
        </w:rPr>
        <w:t>年春季竞赛规程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一、比赛项目：200公里，300公里，400公里（待定），500公里。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二、参赛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1、参赛鸽必须佩带全国统一足环，鸽棚在临县辖区内。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2、逐羽填写竞翔单，电子鸽钟报到的鸽友，交鸽时把掌中宝交给工作人员登录。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3、不准代放，否则成绩取消（因空距不同）。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三、训赛路线及收费标准：（时间以微信通知为准）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站名               训//赛       空距     收费（元）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窑坪焉                训        10          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梁家会                训        20          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临县西服务区          训        30          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晋陕交界处            训        45          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佳县西服务区          训        68          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阳宽草湾服务区        训        88          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榆林市区              训        111         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横山服务区            训        158         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靖边西服务区          赛        200         10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定边服务区           赛        300         15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酸枣林停车区（待定） 赛        400         20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宁夏中卫市郊区       赛        500         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四、奖金及奖励名额；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200公里；前三名各发奖杯一樽。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冠军200元，亚军100元，季军50元，4至10名各20元，11至10%各10元。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300公里；前三名各发奖杯一樽。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冠军300元，亚军200元，季军100元，4至10名各50元，11至10%各20元。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400公里；前三名各发奖杯一樽（待定）。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冠军400元，亚军300元，季军200元，4至10名各100元，11至10%各30元。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500公里；前十名各发奖杯一樽。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冠军500元，亚军300元，季军200元，4至10名各100元，11至10%各30元。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以上奖金比赛完一星期内全部发放。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报到方式；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1、鸽钟报到：鸽钟第一孔不准空格，密码条正确贴在鸽豆上。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2、科汇电子扫描鸽钟报到。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3、报到地点：待定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以上任何报到方式必须将参赛鸽同时带上。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如有疑问请致电：13753800333杨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15203580319李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临州信鸽协会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D3F9"/>
    <w:multiLevelType w:val="singleLevel"/>
    <w:tmpl w:val="58BCD3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BCD80C"/>
    <w:multiLevelType w:val="singleLevel"/>
    <w:tmpl w:val="58BCD80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2FBD"/>
    <w:rsid w:val="13227904"/>
    <w:rsid w:val="2CBD4502"/>
    <w:rsid w:val="619F2FBD"/>
    <w:rsid w:val="7EA10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2017-03-06T03:01:00Z</dcterms:created>
  <dc:creator>Administrator</dc:creator>
  <cp:lastModifiedBy>Administrator</cp:lastModifiedBy>
  <cp:lastPrinted>2017-03-08T00:59:11Z</cp:lastPrinted>
  <dcterms:modified xsi:type="dcterms:W3CDTF">2017-03-08T01:11:58Z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